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19A" w:rsidRPr="00AE315D" w:rsidRDefault="00A9319A" w:rsidP="00A9319A">
      <w:pPr>
        <w:pStyle w:val="1"/>
        <w:tabs>
          <w:tab w:val="left" w:pos="6804"/>
        </w:tabs>
        <w:ind w:firstLine="6237"/>
        <w:jc w:val="right"/>
        <w:rPr>
          <w:b/>
          <w:sz w:val="24"/>
          <w:szCs w:val="24"/>
        </w:rPr>
      </w:pPr>
      <w:r w:rsidRPr="00AE315D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3</w:t>
      </w:r>
      <w:r w:rsidRPr="00AE315D">
        <w:rPr>
          <w:b/>
          <w:sz w:val="24"/>
          <w:szCs w:val="24"/>
        </w:rPr>
        <w:t xml:space="preserve"> </w:t>
      </w:r>
    </w:p>
    <w:p w:rsidR="00A9319A" w:rsidRPr="00AE315D" w:rsidRDefault="00A9319A" w:rsidP="00A9319A">
      <w:pPr>
        <w:pStyle w:val="1"/>
        <w:tabs>
          <w:tab w:val="left" w:pos="6804"/>
        </w:tabs>
        <w:ind w:firstLine="6237"/>
        <w:jc w:val="right"/>
        <w:rPr>
          <w:sz w:val="24"/>
          <w:szCs w:val="24"/>
        </w:rPr>
      </w:pPr>
      <w:r w:rsidRPr="00AE315D">
        <w:rPr>
          <w:sz w:val="24"/>
          <w:szCs w:val="24"/>
        </w:rPr>
        <w:t>к Тарифному соглашению</w:t>
      </w:r>
    </w:p>
    <w:p w:rsidR="00A9319A" w:rsidRDefault="00A9319A" w:rsidP="00A9319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9319A" w:rsidRPr="00F52C25" w:rsidRDefault="00A9319A" w:rsidP="00A9319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319A" w:rsidRPr="000D21B8" w:rsidRDefault="000D21B8" w:rsidP="00A9319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21B8">
        <w:rPr>
          <w:rFonts w:ascii="Times New Roman" w:hAnsi="Times New Roman"/>
          <w:b/>
          <w:kern w:val="24"/>
          <w:sz w:val="24"/>
          <w:szCs w:val="24"/>
        </w:rPr>
        <w:t xml:space="preserve">Порядок оплаты медицинской помощи по </w:t>
      </w:r>
      <w:proofErr w:type="spellStart"/>
      <w:r w:rsidRPr="000D21B8">
        <w:rPr>
          <w:rFonts w:ascii="Times New Roman" w:hAnsi="Times New Roman"/>
          <w:b/>
          <w:kern w:val="24"/>
          <w:sz w:val="24"/>
          <w:szCs w:val="24"/>
        </w:rPr>
        <w:t>подушевому</w:t>
      </w:r>
      <w:proofErr w:type="spellEnd"/>
      <w:r w:rsidRPr="000D21B8">
        <w:rPr>
          <w:rFonts w:ascii="Times New Roman" w:hAnsi="Times New Roman"/>
          <w:b/>
          <w:kern w:val="24"/>
          <w:sz w:val="24"/>
          <w:szCs w:val="24"/>
        </w:rPr>
        <w:t xml:space="preserve"> нормативу финансирования за оказанную амбулаторно-поликлиническую помощь</w:t>
      </w:r>
    </w:p>
    <w:p w:rsidR="00A9319A" w:rsidRPr="00F52C25" w:rsidRDefault="00A9319A" w:rsidP="00692F5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C2B7B" w:rsidRPr="00F52C25" w:rsidRDefault="002C2B7B" w:rsidP="00692F5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2C25">
        <w:rPr>
          <w:rFonts w:ascii="Times New Roman" w:hAnsi="Times New Roman"/>
          <w:bCs/>
          <w:sz w:val="24"/>
          <w:szCs w:val="24"/>
        </w:rPr>
        <w:t>1. Оплата медицинской помощи по подушевому принципу – один из способов оплаты амбулаторной помощи, оказанной застрахованным гражданам в медицинских организациях, работающих в системе ОМС Новосибирской области.</w:t>
      </w:r>
    </w:p>
    <w:p w:rsidR="0037202C" w:rsidRPr="00F52C25" w:rsidRDefault="002C2B7B" w:rsidP="00692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25">
        <w:rPr>
          <w:rFonts w:ascii="Times New Roman" w:hAnsi="Times New Roman"/>
          <w:bCs/>
          <w:sz w:val="24"/>
          <w:szCs w:val="24"/>
        </w:rPr>
        <w:t xml:space="preserve">Учет прикрепившегося населения ведется в соответствии с </w:t>
      </w:r>
      <w:r w:rsidRPr="00F52C25">
        <w:rPr>
          <w:rFonts w:ascii="Times New Roman" w:hAnsi="Times New Roman"/>
          <w:sz w:val="24"/>
          <w:szCs w:val="24"/>
        </w:rPr>
        <w:t xml:space="preserve">Порядком прикрепления застрахованных лиц к медицинским организациям Новосибирской области, утвержденным </w:t>
      </w:r>
      <w:r w:rsidR="0037202C" w:rsidRPr="00F52C25">
        <w:rPr>
          <w:rFonts w:ascii="Times New Roman" w:hAnsi="Times New Roman"/>
          <w:sz w:val="24"/>
          <w:szCs w:val="24"/>
        </w:rPr>
        <w:t>приказ</w:t>
      </w:r>
      <w:r w:rsidR="00C61F86" w:rsidRPr="00F52C25">
        <w:rPr>
          <w:rFonts w:ascii="Times New Roman" w:hAnsi="Times New Roman"/>
          <w:sz w:val="24"/>
          <w:szCs w:val="24"/>
        </w:rPr>
        <w:t>ом</w:t>
      </w:r>
      <w:r w:rsidR="0037202C" w:rsidRPr="00F52C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02C" w:rsidRPr="00F52C25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="0037202C" w:rsidRPr="00F52C25">
        <w:rPr>
          <w:rFonts w:ascii="Times New Roman" w:hAnsi="Times New Roman"/>
          <w:sz w:val="24"/>
          <w:szCs w:val="24"/>
        </w:rPr>
        <w:t xml:space="preserve"> России от 26.04.2012 №406н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помощи».</w:t>
      </w:r>
    </w:p>
    <w:p w:rsidR="0037202C" w:rsidRPr="00F52C25" w:rsidRDefault="00770A86" w:rsidP="0037202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2. </w:t>
      </w:r>
      <w:r w:rsidR="0037202C" w:rsidRPr="00F52C25">
        <w:rPr>
          <w:rFonts w:ascii="Times New Roman" w:hAnsi="Times New Roman"/>
          <w:kern w:val="24"/>
          <w:sz w:val="24"/>
          <w:szCs w:val="24"/>
        </w:rPr>
        <w:t xml:space="preserve">Оплата амбулаторно-поликлинической помощи по подушевому </w:t>
      </w:r>
      <w:r w:rsidR="00143036" w:rsidRPr="00F52C25">
        <w:rPr>
          <w:rFonts w:ascii="Times New Roman" w:hAnsi="Times New Roman"/>
          <w:kern w:val="24"/>
          <w:sz w:val="24"/>
          <w:szCs w:val="24"/>
        </w:rPr>
        <w:t xml:space="preserve">принципу </w:t>
      </w:r>
      <w:r w:rsidR="0037202C" w:rsidRPr="00F52C25">
        <w:rPr>
          <w:rFonts w:ascii="Times New Roman" w:hAnsi="Times New Roman"/>
          <w:kern w:val="24"/>
          <w:sz w:val="24"/>
          <w:szCs w:val="24"/>
        </w:rPr>
        <w:t>производится из общего подушевого норматива финансирования, утвержденного Территориальной программой обязательного медицинского страхования.</w:t>
      </w:r>
    </w:p>
    <w:p w:rsidR="005A0847" w:rsidRPr="00F52C25" w:rsidRDefault="0037202C" w:rsidP="000F5068">
      <w:pPr>
        <w:spacing w:after="0" w:line="240" w:lineRule="auto"/>
        <w:ind w:firstLine="709"/>
        <w:jc w:val="both"/>
        <w:rPr>
          <w:rFonts w:ascii="Times New Roman" w:hAnsi="Times New Roman"/>
          <w:kern w:val="24"/>
          <w:sz w:val="24"/>
          <w:szCs w:val="24"/>
        </w:rPr>
      </w:pPr>
      <w:proofErr w:type="gramStart"/>
      <w:r w:rsidRPr="00F52C25">
        <w:rPr>
          <w:rFonts w:ascii="Times New Roman" w:hAnsi="Times New Roman"/>
          <w:kern w:val="24"/>
          <w:sz w:val="24"/>
          <w:szCs w:val="24"/>
        </w:rPr>
        <w:t>За счет средств подушевого финансирования компенсируются затраты на осуществление первичной медико-санитарной помощи, оказываемой участковыми врачами, узкими специалистами медицинских организаций, оказывающи</w:t>
      </w:r>
      <w:r w:rsidR="003A5E30">
        <w:rPr>
          <w:rFonts w:ascii="Times New Roman" w:hAnsi="Times New Roman"/>
          <w:kern w:val="24"/>
          <w:sz w:val="24"/>
          <w:szCs w:val="24"/>
        </w:rPr>
        <w:t>ми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 а</w:t>
      </w:r>
      <w:r w:rsidRPr="00F52C25">
        <w:rPr>
          <w:rFonts w:ascii="Times New Roman" w:hAnsi="Times New Roman"/>
          <w:bCs/>
          <w:kern w:val="24"/>
          <w:sz w:val="24"/>
          <w:szCs w:val="24"/>
        </w:rPr>
        <w:t>мбулаторно-поликлиническую помощь</w:t>
      </w:r>
      <w:r w:rsidR="005A0847" w:rsidRPr="00F52C25">
        <w:rPr>
          <w:rFonts w:ascii="Times New Roman" w:hAnsi="Times New Roman"/>
          <w:bCs/>
          <w:kern w:val="24"/>
          <w:sz w:val="24"/>
          <w:szCs w:val="24"/>
        </w:rPr>
        <w:t xml:space="preserve">, </w:t>
      </w:r>
      <w:r w:rsidR="005A0847" w:rsidRPr="00F52C25">
        <w:rPr>
          <w:rFonts w:ascii="Times New Roman" w:hAnsi="Times New Roman"/>
          <w:kern w:val="24"/>
          <w:sz w:val="24"/>
          <w:szCs w:val="24"/>
        </w:rPr>
        <w:t>за исключением специалистов стоматологическ</w:t>
      </w:r>
      <w:r w:rsidR="00B22ADC" w:rsidRPr="00F52C25">
        <w:rPr>
          <w:rFonts w:ascii="Times New Roman" w:hAnsi="Times New Roman"/>
          <w:kern w:val="24"/>
          <w:sz w:val="24"/>
          <w:szCs w:val="24"/>
        </w:rPr>
        <w:t>их</w:t>
      </w:r>
      <w:r w:rsidR="005A0847" w:rsidRPr="00F52C25">
        <w:rPr>
          <w:rFonts w:ascii="Times New Roman" w:hAnsi="Times New Roman"/>
          <w:kern w:val="24"/>
          <w:sz w:val="24"/>
          <w:szCs w:val="24"/>
        </w:rPr>
        <w:t xml:space="preserve"> и дерматологическ</w:t>
      </w:r>
      <w:r w:rsidR="00B22ADC" w:rsidRPr="00F52C25">
        <w:rPr>
          <w:rFonts w:ascii="Times New Roman" w:hAnsi="Times New Roman"/>
          <w:kern w:val="24"/>
          <w:sz w:val="24"/>
          <w:szCs w:val="24"/>
        </w:rPr>
        <w:t>их</w:t>
      </w:r>
      <w:r w:rsidR="005A0847" w:rsidRPr="00F52C25">
        <w:rPr>
          <w:rFonts w:ascii="Times New Roman" w:hAnsi="Times New Roman"/>
          <w:kern w:val="24"/>
          <w:sz w:val="24"/>
          <w:szCs w:val="24"/>
        </w:rPr>
        <w:t xml:space="preserve"> </w:t>
      </w:r>
      <w:r w:rsidR="00B22ADC" w:rsidRPr="00F52C25">
        <w:rPr>
          <w:rFonts w:ascii="Times New Roman" w:hAnsi="Times New Roman"/>
          <w:kern w:val="24"/>
          <w:sz w:val="24"/>
          <w:szCs w:val="24"/>
        </w:rPr>
        <w:t>учреждений (структурных подразделений)</w:t>
      </w:r>
      <w:r w:rsidR="005A0847" w:rsidRPr="00F52C25">
        <w:rPr>
          <w:rFonts w:ascii="Times New Roman" w:hAnsi="Times New Roman"/>
          <w:kern w:val="24"/>
          <w:sz w:val="24"/>
          <w:szCs w:val="24"/>
        </w:rPr>
        <w:t>, специалистов центров здоровья и ж</w:t>
      </w:r>
      <w:r w:rsidR="005A0847" w:rsidRPr="00F52C25">
        <w:rPr>
          <w:rFonts w:ascii="Times New Roman" w:hAnsi="Times New Roman"/>
          <w:sz w:val="24"/>
          <w:szCs w:val="24"/>
          <w:lang w:eastAsia="ru-RU"/>
        </w:rPr>
        <w:t>енских консультаций (как самостоятельны</w:t>
      </w:r>
      <w:r w:rsidR="00B22ADC" w:rsidRPr="00F52C25">
        <w:rPr>
          <w:rFonts w:ascii="Times New Roman" w:hAnsi="Times New Roman"/>
          <w:sz w:val="24"/>
          <w:szCs w:val="24"/>
          <w:lang w:eastAsia="ru-RU"/>
        </w:rPr>
        <w:t>х</w:t>
      </w:r>
      <w:r w:rsidR="005A0847" w:rsidRPr="00F52C25">
        <w:rPr>
          <w:rFonts w:ascii="Times New Roman" w:hAnsi="Times New Roman"/>
          <w:sz w:val="24"/>
          <w:szCs w:val="24"/>
          <w:lang w:eastAsia="ru-RU"/>
        </w:rPr>
        <w:t xml:space="preserve"> учреждени</w:t>
      </w:r>
      <w:r w:rsidR="00B22ADC" w:rsidRPr="00F52C25">
        <w:rPr>
          <w:rFonts w:ascii="Times New Roman" w:hAnsi="Times New Roman"/>
          <w:sz w:val="24"/>
          <w:szCs w:val="24"/>
          <w:lang w:eastAsia="ru-RU"/>
        </w:rPr>
        <w:t>й</w:t>
      </w:r>
      <w:r w:rsidR="005A0847" w:rsidRPr="00F52C25">
        <w:rPr>
          <w:rFonts w:ascii="Times New Roman" w:hAnsi="Times New Roman"/>
          <w:sz w:val="24"/>
          <w:szCs w:val="24"/>
          <w:lang w:eastAsia="ru-RU"/>
        </w:rPr>
        <w:t xml:space="preserve"> или как структурны</w:t>
      </w:r>
      <w:r w:rsidR="00B22ADC" w:rsidRPr="00F52C25">
        <w:rPr>
          <w:rFonts w:ascii="Times New Roman" w:hAnsi="Times New Roman"/>
          <w:sz w:val="24"/>
          <w:szCs w:val="24"/>
          <w:lang w:eastAsia="ru-RU"/>
        </w:rPr>
        <w:t>е</w:t>
      </w:r>
      <w:r w:rsidR="005A0847" w:rsidRPr="00F52C25">
        <w:rPr>
          <w:rFonts w:ascii="Times New Roman" w:hAnsi="Times New Roman"/>
          <w:sz w:val="24"/>
          <w:szCs w:val="24"/>
          <w:lang w:eastAsia="ru-RU"/>
        </w:rPr>
        <w:t xml:space="preserve"> подразделения учреждения здравоохранения для оказания по территориальному принципу первичной медико-санитарной (амбулаторной) акушерско-гинекологической помощи женщинам)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. </w:t>
      </w:r>
      <w:proofErr w:type="gramEnd"/>
    </w:p>
    <w:p w:rsidR="002A3681" w:rsidRPr="00F52C25" w:rsidRDefault="0037202C" w:rsidP="000F50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52C25">
        <w:rPr>
          <w:rFonts w:ascii="Times New Roman" w:hAnsi="Times New Roman"/>
          <w:kern w:val="24"/>
          <w:sz w:val="24"/>
          <w:szCs w:val="24"/>
        </w:rPr>
        <w:t xml:space="preserve">Также в состав 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</w:rPr>
        <w:t>подушевого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 xml:space="preserve"> норматива финансирования включены соответствующие доли затрат на услуги 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</w:rPr>
        <w:t>параклинических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 xml:space="preserve"> отделений, содержание административно–управленческих, хозяйственных служб и медицинской регистратуры, внешних консультаций и обследований (за исключением стоматологических</w:t>
      </w:r>
      <w:r w:rsidR="000F5068" w:rsidRPr="00F52C25">
        <w:rPr>
          <w:rFonts w:ascii="Times New Roman" w:hAnsi="Times New Roman"/>
          <w:kern w:val="24"/>
          <w:sz w:val="24"/>
          <w:szCs w:val="24"/>
        </w:rPr>
        <w:t xml:space="preserve"> и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 дерматологических услуг, услуг, оказываемых </w:t>
      </w:r>
      <w:r w:rsidR="002A3681" w:rsidRPr="00F52C25">
        <w:rPr>
          <w:rFonts w:ascii="Times New Roman" w:hAnsi="Times New Roman"/>
          <w:kern w:val="24"/>
          <w:sz w:val="24"/>
          <w:szCs w:val="24"/>
        </w:rPr>
        <w:t>ц</w:t>
      </w:r>
      <w:r w:rsidR="00770A86" w:rsidRPr="00F52C25">
        <w:rPr>
          <w:rFonts w:ascii="Times New Roman" w:hAnsi="Times New Roman"/>
          <w:kern w:val="24"/>
          <w:sz w:val="24"/>
          <w:szCs w:val="24"/>
        </w:rPr>
        <w:t>ентр</w:t>
      </w:r>
      <w:r w:rsidR="00523528" w:rsidRPr="00F52C25">
        <w:rPr>
          <w:rFonts w:ascii="Times New Roman" w:hAnsi="Times New Roman"/>
          <w:kern w:val="24"/>
          <w:sz w:val="24"/>
          <w:szCs w:val="24"/>
        </w:rPr>
        <w:t>ами</w:t>
      </w:r>
      <w:r w:rsidR="00770A86" w:rsidRPr="00F52C25">
        <w:rPr>
          <w:rFonts w:ascii="Times New Roman" w:hAnsi="Times New Roman"/>
          <w:kern w:val="24"/>
          <w:sz w:val="24"/>
          <w:szCs w:val="24"/>
        </w:rPr>
        <w:t xml:space="preserve"> здоровья</w:t>
      </w:r>
      <w:r w:rsidR="002A3681" w:rsidRPr="00F52C25">
        <w:rPr>
          <w:rFonts w:ascii="Times New Roman" w:hAnsi="Times New Roman"/>
          <w:kern w:val="24"/>
          <w:sz w:val="24"/>
          <w:szCs w:val="24"/>
        </w:rPr>
        <w:t xml:space="preserve"> и </w:t>
      </w:r>
      <w:r w:rsidR="000F5068" w:rsidRPr="00F52C25">
        <w:rPr>
          <w:rFonts w:ascii="Times New Roman" w:hAnsi="Times New Roman"/>
          <w:kern w:val="24"/>
          <w:sz w:val="24"/>
          <w:szCs w:val="24"/>
        </w:rPr>
        <w:t>ж</w:t>
      </w:r>
      <w:r w:rsidR="002A3681" w:rsidRPr="00F52C25">
        <w:rPr>
          <w:rFonts w:ascii="Times New Roman" w:hAnsi="Times New Roman"/>
          <w:sz w:val="24"/>
          <w:szCs w:val="24"/>
          <w:lang w:eastAsia="ru-RU"/>
        </w:rPr>
        <w:t>енск</w:t>
      </w:r>
      <w:r w:rsidR="000F5068" w:rsidRPr="00F52C25">
        <w:rPr>
          <w:rFonts w:ascii="Times New Roman" w:hAnsi="Times New Roman"/>
          <w:sz w:val="24"/>
          <w:szCs w:val="24"/>
          <w:lang w:eastAsia="ru-RU"/>
        </w:rPr>
        <w:t>ими</w:t>
      </w:r>
      <w:proofErr w:type="gramEnd"/>
      <w:r w:rsidR="002A3681" w:rsidRPr="00F52C25">
        <w:rPr>
          <w:rFonts w:ascii="Times New Roman" w:hAnsi="Times New Roman"/>
          <w:sz w:val="24"/>
          <w:szCs w:val="24"/>
          <w:lang w:eastAsia="ru-RU"/>
        </w:rPr>
        <w:t xml:space="preserve"> консультация</w:t>
      </w:r>
      <w:r w:rsidR="000F5068" w:rsidRPr="00F52C25">
        <w:rPr>
          <w:rFonts w:ascii="Times New Roman" w:hAnsi="Times New Roman"/>
          <w:sz w:val="24"/>
          <w:szCs w:val="24"/>
          <w:lang w:eastAsia="ru-RU"/>
        </w:rPr>
        <w:t>ми</w:t>
      </w:r>
      <w:r w:rsidR="002A3681" w:rsidRPr="00F52C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F5068" w:rsidRPr="00F52C25">
        <w:rPr>
          <w:rFonts w:ascii="Times New Roman" w:hAnsi="Times New Roman"/>
          <w:sz w:val="24"/>
          <w:szCs w:val="24"/>
          <w:lang w:eastAsia="ru-RU"/>
        </w:rPr>
        <w:t>(</w:t>
      </w:r>
      <w:r w:rsidR="002A3681" w:rsidRPr="00F52C25">
        <w:rPr>
          <w:rFonts w:ascii="Times New Roman" w:hAnsi="Times New Roman"/>
          <w:sz w:val="24"/>
          <w:szCs w:val="24"/>
          <w:lang w:eastAsia="ru-RU"/>
        </w:rPr>
        <w:t>как самостоятельн</w:t>
      </w:r>
      <w:r w:rsidR="000F5068" w:rsidRPr="00F52C25">
        <w:rPr>
          <w:rFonts w:ascii="Times New Roman" w:hAnsi="Times New Roman"/>
          <w:sz w:val="24"/>
          <w:szCs w:val="24"/>
          <w:lang w:eastAsia="ru-RU"/>
        </w:rPr>
        <w:t>ыми</w:t>
      </w:r>
      <w:r w:rsidR="002A3681" w:rsidRPr="00F52C25">
        <w:rPr>
          <w:rFonts w:ascii="Times New Roman" w:hAnsi="Times New Roman"/>
          <w:sz w:val="24"/>
          <w:szCs w:val="24"/>
          <w:lang w:eastAsia="ru-RU"/>
        </w:rPr>
        <w:t xml:space="preserve"> учреждени</w:t>
      </w:r>
      <w:r w:rsidR="000F5068" w:rsidRPr="00F52C25">
        <w:rPr>
          <w:rFonts w:ascii="Times New Roman" w:hAnsi="Times New Roman"/>
          <w:sz w:val="24"/>
          <w:szCs w:val="24"/>
          <w:lang w:eastAsia="ru-RU"/>
        </w:rPr>
        <w:t>ями</w:t>
      </w:r>
      <w:r w:rsidR="002A3681" w:rsidRPr="00F52C25">
        <w:rPr>
          <w:rFonts w:ascii="Times New Roman" w:hAnsi="Times New Roman"/>
          <w:sz w:val="24"/>
          <w:szCs w:val="24"/>
          <w:lang w:eastAsia="ru-RU"/>
        </w:rPr>
        <w:t xml:space="preserve"> или как структурн</w:t>
      </w:r>
      <w:r w:rsidR="000F5068" w:rsidRPr="00F52C25">
        <w:rPr>
          <w:rFonts w:ascii="Times New Roman" w:hAnsi="Times New Roman"/>
          <w:sz w:val="24"/>
          <w:szCs w:val="24"/>
          <w:lang w:eastAsia="ru-RU"/>
        </w:rPr>
        <w:t xml:space="preserve">ыми </w:t>
      </w:r>
      <w:r w:rsidR="002A3681" w:rsidRPr="00F52C25">
        <w:rPr>
          <w:rFonts w:ascii="Times New Roman" w:hAnsi="Times New Roman"/>
          <w:sz w:val="24"/>
          <w:szCs w:val="24"/>
          <w:lang w:eastAsia="ru-RU"/>
        </w:rPr>
        <w:t>подразделени</w:t>
      </w:r>
      <w:r w:rsidR="000F5068" w:rsidRPr="00F52C25">
        <w:rPr>
          <w:rFonts w:ascii="Times New Roman" w:hAnsi="Times New Roman"/>
          <w:sz w:val="24"/>
          <w:szCs w:val="24"/>
          <w:lang w:eastAsia="ru-RU"/>
        </w:rPr>
        <w:t>ями</w:t>
      </w:r>
      <w:r w:rsidR="002A3681" w:rsidRPr="00F52C25">
        <w:rPr>
          <w:rFonts w:ascii="Times New Roman" w:hAnsi="Times New Roman"/>
          <w:sz w:val="24"/>
          <w:szCs w:val="24"/>
          <w:lang w:eastAsia="ru-RU"/>
        </w:rPr>
        <w:t xml:space="preserve"> учреждения здравоохранения для оказания по территориальному принципу первичной медико-санитарной (амбулаторной) акушерско-гинекологической помощи женщинам</w:t>
      </w:r>
      <w:r w:rsidR="000F5068" w:rsidRPr="00F52C25">
        <w:rPr>
          <w:rFonts w:ascii="Times New Roman" w:hAnsi="Times New Roman"/>
          <w:sz w:val="24"/>
          <w:szCs w:val="24"/>
          <w:lang w:eastAsia="ru-RU"/>
        </w:rPr>
        <w:t>)</w:t>
      </w:r>
      <w:r w:rsidR="002A3681" w:rsidRPr="00F52C25">
        <w:rPr>
          <w:rFonts w:ascii="Times New Roman" w:hAnsi="Times New Roman"/>
          <w:sz w:val="24"/>
          <w:szCs w:val="24"/>
          <w:lang w:eastAsia="ru-RU"/>
        </w:rPr>
        <w:t>.</w:t>
      </w:r>
    </w:p>
    <w:p w:rsidR="001D0C6E" w:rsidRPr="00F52C25" w:rsidRDefault="001D0C6E" w:rsidP="001D0C6E">
      <w:pPr>
        <w:pStyle w:val="ConsPlusNormal"/>
        <w:widowControl/>
        <w:tabs>
          <w:tab w:val="left" w:pos="720"/>
        </w:tabs>
        <w:ind w:right="-1" w:firstLine="709"/>
        <w:jc w:val="both"/>
        <w:outlineLvl w:val="0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За счет средств подушевого финансирования производится компенсация затрат за оказанную амбулаторно-поликлиническую помощь в части заработной платы, начислений на оплату труда, приобретения медикаментов и перевязочных средств, медицинского инструментария, реактивов и химикатов, стекла, химпосуды и прочих материальных запасов, приобретения мягкого инвентаря</w:t>
      </w:r>
      <w:r w:rsidRPr="00F52C25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Pr="00F52C25">
        <w:rPr>
          <w:rFonts w:ascii="Times New Roman" w:hAnsi="Times New Roman"/>
          <w:kern w:val="24"/>
          <w:sz w:val="24"/>
          <w:szCs w:val="24"/>
        </w:rPr>
        <w:t>содержания медицинской организации.</w:t>
      </w:r>
    </w:p>
    <w:p w:rsidR="001D0C6E" w:rsidRPr="00F52C25" w:rsidRDefault="001D0C6E" w:rsidP="001D0C6E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kern w:val="24"/>
          <w:sz w:val="24"/>
          <w:szCs w:val="24"/>
          <w:lang w:eastAsia="ar-SA"/>
        </w:rPr>
      </w:pPr>
      <w:r w:rsidRPr="00F52C25">
        <w:rPr>
          <w:rFonts w:ascii="Times New Roman" w:eastAsia="Times New Roman" w:hAnsi="Times New Roman" w:cs="Arial"/>
          <w:kern w:val="24"/>
          <w:sz w:val="24"/>
          <w:szCs w:val="24"/>
          <w:lang w:eastAsia="ar-SA"/>
        </w:rPr>
        <w:t>Оплата стоматологической</w:t>
      </w:r>
      <w:r w:rsidR="00F07CA1" w:rsidRPr="00F52C25">
        <w:rPr>
          <w:rFonts w:ascii="Times New Roman" w:eastAsia="Times New Roman" w:hAnsi="Times New Roman" w:cs="Arial"/>
          <w:kern w:val="24"/>
          <w:sz w:val="24"/>
          <w:szCs w:val="24"/>
          <w:lang w:eastAsia="ar-SA"/>
        </w:rPr>
        <w:t>, дерматологической</w:t>
      </w:r>
      <w:r w:rsidRPr="00F52C25">
        <w:rPr>
          <w:rFonts w:ascii="Times New Roman" w:eastAsia="Times New Roman" w:hAnsi="Times New Roman" w:cs="Arial"/>
          <w:kern w:val="24"/>
          <w:sz w:val="24"/>
          <w:szCs w:val="24"/>
          <w:lang w:eastAsia="ar-SA"/>
        </w:rPr>
        <w:t xml:space="preserve"> и акушерско-гинекологической медицинской помощи, оказанной в медицинских организациях, финансируемых по подушевому принципу, а также услуг, оказанных </w:t>
      </w:r>
      <w:r w:rsidR="00F07CA1" w:rsidRPr="00F52C25">
        <w:rPr>
          <w:rFonts w:ascii="Times New Roman" w:eastAsia="Times New Roman" w:hAnsi="Times New Roman" w:cs="Arial"/>
          <w:kern w:val="24"/>
          <w:sz w:val="24"/>
          <w:szCs w:val="24"/>
          <w:lang w:eastAsia="ar-SA"/>
        </w:rPr>
        <w:t>ц</w:t>
      </w:r>
      <w:r w:rsidRPr="00F52C25">
        <w:rPr>
          <w:rFonts w:ascii="Times New Roman" w:eastAsia="Times New Roman" w:hAnsi="Times New Roman" w:cs="Arial"/>
          <w:kern w:val="24"/>
          <w:sz w:val="24"/>
          <w:szCs w:val="24"/>
          <w:lang w:eastAsia="ar-SA"/>
        </w:rPr>
        <w:t xml:space="preserve">ентрами здоровья, производится по законченному случаю лечения в пределах установленного государственного заказа. </w:t>
      </w:r>
    </w:p>
    <w:p w:rsidR="002C2B7B" w:rsidRPr="00F52C25" w:rsidRDefault="00143036" w:rsidP="00770A8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C25">
        <w:rPr>
          <w:rFonts w:ascii="Times New Roman" w:hAnsi="Times New Roman"/>
          <w:bCs/>
          <w:sz w:val="24"/>
          <w:szCs w:val="24"/>
        </w:rPr>
        <w:t>3</w:t>
      </w:r>
      <w:r w:rsidR="002C2B7B" w:rsidRPr="00F52C25">
        <w:rPr>
          <w:rFonts w:ascii="Times New Roman" w:hAnsi="Times New Roman"/>
          <w:bCs/>
          <w:sz w:val="24"/>
          <w:szCs w:val="24"/>
        </w:rPr>
        <w:t>.</w:t>
      </w:r>
      <w:r w:rsidR="00770A86" w:rsidRPr="00F52C25">
        <w:rPr>
          <w:rFonts w:ascii="Times New Roman" w:hAnsi="Times New Roman"/>
          <w:bCs/>
          <w:sz w:val="24"/>
          <w:szCs w:val="24"/>
        </w:rPr>
        <w:t> </w:t>
      </w:r>
      <w:r w:rsidR="002C2B7B" w:rsidRPr="00F52C25">
        <w:rPr>
          <w:rFonts w:ascii="Times New Roman" w:hAnsi="Times New Roman"/>
          <w:bCs/>
          <w:sz w:val="24"/>
          <w:szCs w:val="24"/>
        </w:rPr>
        <w:t xml:space="preserve">Финансирование медицинских организаций производится по дифференцированным </w:t>
      </w:r>
      <w:proofErr w:type="spellStart"/>
      <w:r w:rsidR="002C2B7B" w:rsidRPr="00F52C25">
        <w:rPr>
          <w:rFonts w:ascii="Times New Roman" w:hAnsi="Times New Roman"/>
          <w:bCs/>
          <w:sz w:val="24"/>
          <w:szCs w:val="24"/>
        </w:rPr>
        <w:t>подушевым</w:t>
      </w:r>
      <w:proofErr w:type="spellEnd"/>
      <w:r w:rsidR="002C2B7B" w:rsidRPr="00F52C25">
        <w:rPr>
          <w:rFonts w:ascii="Times New Roman" w:hAnsi="Times New Roman"/>
          <w:bCs/>
          <w:sz w:val="24"/>
          <w:szCs w:val="24"/>
        </w:rPr>
        <w:t xml:space="preserve"> нормативам, рассчитанным на основе базового подушевого норматива на комплексную амбулаторную услугу  и  половозрастных коэффициентов расходов, учитывающих различия в затратах на оказание медицинской помощи отдельным группам граждан в зависимости от пола, возраста и их потребности в медицинской помощи.</w:t>
      </w:r>
    </w:p>
    <w:p w:rsidR="002C2B7B" w:rsidRPr="00F52C25" w:rsidRDefault="002C2B7B" w:rsidP="00770A8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C25">
        <w:rPr>
          <w:rFonts w:ascii="Times New Roman" w:hAnsi="Times New Roman"/>
          <w:sz w:val="24"/>
          <w:szCs w:val="24"/>
        </w:rPr>
        <w:t xml:space="preserve">Базовый месячный </w:t>
      </w:r>
      <w:proofErr w:type="spellStart"/>
      <w:r w:rsidRPr="00F52C25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F52C25">
        <w:rPr>
          <w:rFonts w:ascii="Times New Roman" w:hAnsi="Times New Roman"/>
          <w:sz w:val="24"/>
          <w:szCs w:val="24"/>
        </w:rPr>
        <w:t xml:space="preserve"> норматив финансирования на 1</w:t>
      </w:r>
      <w:r w:rsidR="00CE1381" w:rsidRPr="00F52C25">
        <w:rPr>
          <w:rFonts w:ascii="Times New Roman" w:hAnsi="Times New Roman"/>
          <w:sz w:val="24"/>
          <w:szCs w:val="24"/>
        </w:rPr>
        <w:t>-го</w:t>
      </w:r>
      <w:r w:rsidRPr="00F52C25">
        <w:rPr>
          <w:rFonts w:ascii="Times New Roman" w:hAnsi="Times New Roman"/>
          <w:sz w:val="24"/>
          <w:szCs w:val="24"/>
        </w:rPr>
        <w:t xml:space="preserve"> застрахованного рассчитывается по следующему алгоритму:</w:t>
      </w:r>
    </w:p>
    <w:p w:rsidR="00CE1381" w:rsidRPr="00F52C25" w:rsidRDefault="00CE1381" w:rsidP="002C2B7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70A86" w:rsidRPr="00F52C25" w:rsidRDefault="002C2B7B" w:rsidP="002C2B7B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C25">
        <w:rPr>
          <w:rFonts w:ascii="Times New Roman" w:hAnsi="Times New Roman"/>
          <w:sz w:val="24"/>
          <w:szCs w:val="24"/>
        </w:rPr>
        <w:lastRenderedPageBreak/>
        <w:t>Пнм=</w:t>
      </w:r>
      <w:proofErr w:type="spellEnd"/>
      <w:r w:rsidRPr="00F52C2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52C25">
        <w:rPr>
          <w:rFonts w:ascii="Times New Roman" w:hAnsi="Times New Roman"/>
          <w:sz w:val="24"/>
          <w:szCs w:val="24"/>
        </w:rPr>
        <w:t>Сапп</w:t>
      </w:r>
      <w:proofErr w:type="spellEnd"/>
      <w:r w:rsidRPr="00F52C25">
        <w:rPr>
          <w:rFonts w:ascii="Times New Roman" w:hAnsi="Times New Roman"/>
          <w:sz w:val="24"/>
          <w:szCs w:val="24"/>
        </w:rPr>
        <w:t xml:space="preserve"> - Саг - </w:t>
      </w:r>
      <w:proofErr w:type="spellStart"/>
      <w:r w:rsidR="002B75AC" w:rsidRPr="00F52C25">
        <w:rPr>
          <w:rFonts w:ascii="Times New Roman" w:hAnsi="Times New Roman"/>
          <w:sz w:val="24"/>
          <w:szCs w:val="24"/>
        </w:rPr>
        <w:t>Сд</w:t>
      </w:r>
      <w:proofErr w:type="spellEnd"/>
      <w:r w:rsidR="002B75AC" w:rsidRPr="00F52C25">
        <w:rPr>
          <w:rFonts w:ascii="Times New Roman" w:hAnsi="Times New Roman"/>
          <w:sz w:val="24"/>
          <w:szCs w:val="24"/>
        </w:rPr>
        <w:t xml:space="preserve"> </w:t>
      </w:r>
      <w:r w:rsidR="00487B40" w:rsidRPr="00F52C25">
        <w:rPr>
          <w:rFonts w:ascii="Times New Roman" w:hAnsi="Times New Roman"/>
          <w:sz w:val="24"/>
          <w:szCs w:val="24"/>
        </w:rPr>
        <w:t>–</w:t>
      </w:r>
      <w:r w:rsidR="002B75AC" w:rsidRPr="00F52C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2C25">
        <w:rPr>
          <w:rFonts w:ascii="Times New Roman" w:hAnsi="Times New Roman"/>
          <w:sz w:val="24"/>
          <w:szCs w:val="24"/>
        </w:rPr>
        <w:t>Сс</w:t>
      </w:r>
      <w:r w:rsidR="00487B40" w:rsidRPr="00F52C25">
        <w:rPr>
          <w:rFonts w:ascii="Times New Roman" w:hAnsi="Times New Roman"/>
          <w:sz w:val="24"/>
          <w:szCs w:val="24"/>
        </w:rPr>
        <w:t>-Сц</w:t>
      </w:r>
      <w:proofErr w:type="spellEnd"/>
      <w:r w:rsidRPr="00F52C25">
        <w:rPr>
          <w:rFonts w:ascii="Times New Roman" w:hAnsi="Times New Roman"/>
          <w:sz w:val="24"/>
          <w:szCs w:val="24"/>
        </w:rPr>
        <w:t>)/ ∑ Ч</w:t>
      </w:r>
      <w:proofErr w:type="spellStart"/>
      <w:r w:rsidRPr="00F52C25">
        <w:rPr>
          <w:rFonts w:ascii="Times New Roman" w:hAnsi="Times New Roman"/>
          <w:sz w:val="24"/>
          <w:szCs w:val="24"/>
          <w:lang w:val="en-US"/>
        </w:rPr>
        <w:t>ij</w:t>
      </w:r>
      <w:proofErr w:type="spellEnd"/>
      <w:r w:rsidRPr="00F52C25">
        <w:rPr>
          <w:rFonts w:ascii="Times New Roman" w:hAnsi="Times New Roman"/>
          <w:sz w:val="24"/>
          <w:szCs w:val="24"/>
        </w:rPr>
        <w:t xml:space="preserve"> *</w:t>
      </w:r>
      <w:proofErr w:type="gramStart"/>
      <w:r w:rsidRPr="00F52C25">
        <w:rPr>
          <w:rFonts w:ascii="Times New Roman" w:hAnsi="Times New Roman"/>
          <w:sz w:val="24"/>
          <w:szCs w:val="24"/>
          <w:lang w:val="en-US"/>
        </w:rPr>
        <w:t>k</w:t>
      </w:r>
      <w:proofErr w:type="gramEnd"/>
      <w:r w:rsidRPr="00F52C25">
        <w:rPr>
          <w:rFonts w:ascii="Times New Roman" w:hAnsi="Times New Roman"/>
          <w:sz w:val="24"/>
          <w:szCs w:val="24"/>
        </w:rPr>
        <w:t>пол</w:t>
      </w:r>
      <w:proofErr w:type="spellStart"/>
      <w:r w:rsidRPr="00F52C25">
        <w:rPr>
          <w:rFonts w:ascii="Times New Roman" w:hAnsi="Times New Roman"/>
          <w:sz w:val="24"/>
          <w:szCs w:val="24"/>
          <w:lang w:val="en-US"/>
        </w:rPr>
        <w:t>ij</w:t>
      </w:r>
      <w:proofErr w:type="spellEnd"/>
      <w:r w:rsidRPr="00F52C25">
        <w:rPr>
          <w:rFonts w:ascii="Times New Roman" w:hAnsi="Times New Roman"/>
          <w:sz w:val="24"/>
          <w:szCs w:val="24"/>
        </w:rPr>
        <w:t xml:space="preserve"> /12, </w:t>
      </w:r>
    </w:p>
    <w:p w:rsidR="002C2B7B" w:rsidRPr="00F52C25" w:rsidRDefault="00143036" w:rsidP="002C2B7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52C25">
        <w:rPr>
          <w:rFonts w:ascii="Times New Roman" w:hAnsi="Times New Roman"/>
          <w:sz w:val="24"/>
          <w:szCs w:val="24"/>
        </w:rPr>
        <w:t>г</w:t>
      </w:r>
      <w:r w:rsidR="002C2B7B" w:rsidRPr="00F52C25">
        <w:rPr>
          <w:rFonts w:ascii="Times New Roman" w:hAnsi="Times New Roman"/>
          <w:sz w:val="24"/>
          <w:szCs w:val="24"/>
        </w:rPr>
        <w:t>де</w:t>
      </w:r>
      <w:r w:rsidRPr="00F52C25">
        <w:rPr>
          <w:rFonts w:ascii="Times New Roman" w:hAnsi="Times New Roman"/>
          <w:sz w:val="24"/>
          <w:szCs w:val="24"/>
        </w:rPr>
        <w:t>:</w:t>
      </w:r>
    </w:p>
    <w:p w:rsidR="002C2B7B" w:rsidRPr="00F52C25" w:rsidRDefault="002C2B7B" w:rsidP="00770A8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C25">
        <w:rPr>
          <w:rFonts w:ascii="Times New Roman" w:hAnsi="Times New Roman"/>
          <w:sz w:val="24"/>
          <w:szCs w:val="24"/>
        </w:rPr>
        <w:t>Сапп</w:t>
      </w:r>
      <w:proofErr w:type="spellEnd"/>
      <w:r w:rsidRPr="00F52C25">
        <w:rPr>
          <w:rFonts w:ascii="Times New Roman" w:hAnsi="Times New Roman"/>
          <w:sz w:val="24"/>
          <w:szCs w:val="24"/>
        </w:rPr>
        <w:t xml:space="preserve"> - плановая величина расходов на финансирование амбулаторной помощи в рамках ТП ОМС на текущий год, </w:t>
      </w:r>
    </w:p>
    <w:p w:rsidR="002C2B7B" w:rsidRPr="00F52C25" w:rsidRDefault="002C2B7B" w:rsidP="00770A8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52C25">
        <w:rPr>
          <w:rFonts w:ascii="Times New Roman" w:hAnsi="Times New Roman"/>
          <w:sz w:val="24"/>
          <w:szCs w:val="24"/>
        </w:rPr>
        <w:t>Саг - величина планируемых расходов на оплату медицинской помощи, оказываемой по специальности акушерство-гинекология,</w:t>
      </w:r>
    </w:p>
    <w:p w:rsidR="002B75AC" w:rsidRPr="00F52C25" w:rsidRDefault="002B75AC" w:rsidP="002B75A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C25">
        <w:rPr>
          <w:rFonts w:ascii="Times New Roman" w:hAnsi="Times New Roman"/>
          <w:sz w:val="24"/>
          <w:szCs w:val="24"/>
        </w:rPr>
        <w:t>Сд</w:t>
      </w:r>
      <w:proofErr w:type="spellEnd"/>
      <w:r w:rsidRPr="00F52C25">
        <w:rPr>
          <w:rFonts w:ascii="Times New Roman" w:hAnsi="Times New Roman"/>
          <w:sz w:val="24"/>
          <w:szCs w:val="24"/>
        </w:rPr>
        <w:t> - величина планируемых расходов на оплату дерматологической медицинской помощи,</w:t>
      </w:r>
    </w:p>
    <w:p w:rsidR="002C2B7B" w:rsidRPr="00F52C25" w:rsidRDefault="002C2B7B" w:rsidP="00770A8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C25">
        <w:rPr>
          <w:rFonts w:ascii="Times New Roman" w:hAnsi="Times New Roman"/>
          <w:sz w:val="24"/>
          <w:szCs w:val="24"/>
        </w:rPr>
        <w:t>Сс</w:t>
      </w:r>
      <w:proofErr w:type="spellEnd"/>
      <w:r w:rsidRPr="00F52C25">
        <w:rPr>
          <w:rFonts w:ascii="Times New Roman" w:hAnsi="Times New Roman"/>
          <w:sz w:val="24"/>
          <w:szCs w:val="24"/>
        </w:rPr>
        <w:t> - величина планируемых расходов на оплату стоматологической медицинской помощи,</w:t>
      </w:r>
    </w:p>
    <w:p w:rsidR="00487B40" w:rsidRPr="00F52C25" w:rsidRDefault="00487B40" w:rsidP="00770A8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2C25">
        <w:rPr>
          <w:rFonts w:ascii="Times New Roman" w:hAnsi="Times New Roman"/>
          <w:sz w:val="24"/>
          <w:szCs w:val="24"/>
        </w:rPr>
        <w:t>Сц</w:t>
      </w:r>
      <w:proofErr w:type="spellEnd"/>
      <w:r w:rsidRPr="00F52C25">
        <w:rPr>
          <w:rFonts w:ascii="Times New Roman" w:hAnsi="Times New Roman"/>
          <w:sz w:val="24"/>
          <w:szCs w:val="24"/>
        </w:rPr>
        <w:t xml:space="preserve"> - величина планируемых расходов на оплату медицинской помощи, предоставляемой центрами здоровья,</w:t>
      </w:r>
    </w:p>
    <w:p w:rsidR="002C2B7B" w:rsidRPr="00F52C25" w:rsidRDefault="002C2B7B" w:rsidP="00770A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2C25">
        <w:rPr>
          <w:rFonts w:ascii="Times New Roman" w:hAnsi="Times New Roman"/>
          <w:sz w:val="24"/>
          <w:szCs w:val="24"/>
        </w:rPr>
        <w:t>Ч</w:t>
      </w:r>
      <w:proofErr w:type="spellStart"/>
      <w:proofErr w:type="gramEnd"/>
      <w:r w:rsidRPr="00F52C25">
        <w:rPr>
          <w:rFonts w:ascii="Times New Roman" w:hAnsi="Times New Roman"/>
          <w:sz w:val="24"/>
          <w:szCs w:val="24"/>
          <w:lang w:val="en-US"/>
        </w:rPr>
        <w:t>ij</w:t>
      </w:r>
      <w:proofErr w:type="spellEnd"/>
      <w:r w:rsidRPr="00F52C25">
        <w:rPr>
          <w:rFonts w:ascii="Times New Roman" w:hAnsi="Times New Roman"/>
          <w:sz w:val="24"/>
          <w:szCs w:val="24"/>
        </w:rPr>
        <w:t xml:space="preserve"> – численность прикрепленного застрахованного населения в разрезе половозрастных групп населения </w:t>
      </w:r>
      <w:r w:rsidRPr="00F52C25">
        <w:rPr>
          <w:rFonts w:ascii="Times New Roman" w:hAnsi="Times New Roman"/>
          <w:sz w:val="24"/>
          <w:szCs w:val="24"/>
          <w:lang w:val="en-US"/>
        </w:rPr>
        <w:t>j</w:t>
      </w:r>
      <w:r w:rsidRPr="00F52C25">
        <w:rPr>
          <w:rFonts w:ascii="Times New Roman" w:hAnsi="Times New Roman"/>
          <w:sz w:val="24"/>
          <w:szCs w:val="24"/>
        </w:rPr>
        <w:t>- того муниципального образования,</w:t>
      </w:r>
    </w:p>
    <w:p w:rsidR="002C2B7B" w:rsidRPr="00F52C25" w:rsidRDefault="002C2B7B" w:rsidP="00770A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2C25">
        <w:rPr>
          <w:rFonts w:ascii="Times New Roman" w:hAnsi="Times New Roman"/>
          <w:sz w:val="24"/>
          <w:szCs w:val="24"/>
          <w:lang w:val="en-US"/>
        </w:rPr>
        <w:t>k</w:t>
      </w:r>
      <w:r w:rsidRPr="00F52C25">
        <w:rPr>
          <w:rFonts w:ascii="Times New Roman" w:hAnsi="Times New Roman"/>
          <w:sz w:val="24"/>
          <w:szCs w:val="24"/>
        </w:rPr>
        <w:t>пол</w:t>
      </w:r>
      <w:proofErr w:type="spellStart"/>
      <w:r w:rsidRPr="00F52C25">
        <w:rPr>
          <w:rFonts w:ascii="Times New Roman" w:hAnsi="Times New Roman"/>
          <w:sz w:val="24"/>
          <w:szCs w:val="24"/>
          <w:lang w:val="en-US"/>
        </w:rPr>
        <w:t>ij</w:t>
      </w:r>
      <w:proofErr w:type="spellEnd"/>
      <w:proofErr w:type="gramEnd"/>
      <w:r w:rsidRPr="00F52C25">
        <w:rPr>
          <w:rFonts w:ascii="Times New Roman" w:hAnsi="Times New Roman"/>
          <w:sz w:val="24"/>
          <w:szCs w:val="24"/>
        </w:rPr>
        <w:t xml:space="preserve"> – дифференцированный половозрастной коэффициент расходов i-ой половозрастной группы </w:t>
      </w:r>
      <w:r w:rsidRPr="00F52C25">
        <w:rPr>
          <w:rFonts w:ascii="Times New Roman" w:hAnsi="Times New Roman"/>
          <w:sz w:val="24"/>
          <w:szCs w:val="24"/>
          <w:lang w:val="en-US"/>
        </w:rPr>
        <w:t>j</w:t>
      </w:r>
      <w:r w:rsidRPr="00F52C25">
        <w:rPr>
          <w:rFonts w:ascii="Times New Roman" w:hAnsi="Times New Roman"/>
          <w:sz w:val="24"/>
          <w:szCs w:val="24"/>
        </w:rPr>
        <w:t>- того муниципального образования.</w:t>
      </w:r>
    </w:p>
    <w:p w:rsidR="002C2B7B" w:rsidRPr="00F52C25" w:rsidRDefault="002C2B7B" w:rsidP="00770A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25">
        <w:rPr>
          <w:rFonts w:ascii="Times New Roman" w:hAnsi="Times New Roman"/>
          <w:sz w:val="24"/>
          <w:szCs w:val="24"/>
        </w:rPr>
        <w:t>Величина базового месячного подушевого норматива финансирования на 1</w:t>
      </w:r>
      <w:r w:rsidR="00922B72" w:rsidRPr="00F52C25">
        <w:rPr>
          <w:rFonts w:ascii="Times New Roman" w:hAnsi="Times New Roman"/>
          <w:sz w:val="24"/>
          <w:szCs w:val="24"/>
        </w:rPr>
        <w:t>-го</w:t>
      </w:r>
      <w:r w:rsidRPr="00F52C25">
        <w:rPr>
          <w:rFonts w:ascii="Times New Roman" w:hAnsi="Times New Roman"/>
          <w:sz w:val="24"/>
          <w:szCs w:val="24"/>
        </w:rPr>
        <w:t xml:space="preserve"> застрахованного устанавливается Тарифным соглашением.</w:t>
      </w:r>
    </w:p>
    <w:p w:rsidR="000743A8" w:rsidRPr="00F52C25" w:rsidRDefault="000743A8" w:rsidP="00770A8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 xml:space="preserve">Плановый месячный размер 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</w:rPr>
        <w:t>подушевого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 xml:space="preserve"> финансирования </w:t>
      </w:r>
      <w:r w:rsidR="00F07CA1" w:rsidRPr="00F52C25">
        <w:rPr>
          <w:rFonts w:ascii="Times New Roman" w:hAnsi="Times New Roman"/>
          <w:kern w:val="24"/>
          <w:sz w:val="24"/>
          <w:szCs w:val="24"/>
        </w:rPr>
        <w:t>медицинской организации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 (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</w:rPr>
        <w:t>Пап</w:t>
      </w:r>
      <w:r w:rsidR="00F07CA1" w:rsidRPr="00F52C25">
        <w:rPr>
          <w:rFonts w:ascii="Times New Roman" w:hAnsi="Times New Roman"/>
          <w:kern w:val="24"/>
          <w:sz w:val="24"/>
          <w:szCs w:val="24"/>
        </w:rPr>
        <w:t>п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>) определяется страховой медицинской организацией</w:t>
      </w:r>
      <w:r w:rsidR="005A5F5C" w:rsidRPr="00F52C25">
        <w:rPr>
          <w:rFonts w:ascii="Times New Roman" w:hAnsi="Times New Roman"/>
          <w:kern w:val="24"/>
          <w:sz w:val="24"/>
          <w:szCs w:val="24"/>
        </w:rPr>
        <w:t xml:space="preserve"> (далее - СМО)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 исходя из базового подушевого норматива финансирования и численности прикрепленного населения, скорректированного на половозрастные коэффициенты расходов, отражающие потребность различных групп населения в возмещении затрат за оказанную медицинскую помощь, по формуле:</w:t>
      </w:r>
    </w:p>
    <w:p w:rsidR="00770A86" w:rsidRPr="00F52C25" w:rsidRDefault="00770A86" w:rsidP="000743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kern w:val="24"/>
          <w:sz w:val="24"/>
          <w:szCs w:val="24"/>
        </w:rPr>
      </w:pPr>
    </w:p>
    <w:p w:rsidR="000743A8" w:rsidRPr="00F52C25" w:rsidRDefault="000743A8" w:rsidP="000743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kern w:val="24"/>
          <w:sz w:val="24"/>
          <w:szCs w:val="24"/>
        </w:rPr>
      </w:pPr>
      <w:proofErr w:type="spellStart"/>
      <w:r w:rsidRPr="00F52C25">
        <w:rPr>
          <w:rFonts w:ascii="Times New Roman" w:hAnsi="Times New Roman"/>
          <w:kern w:val="24"/>
          <w:sz w:val="24"/>
          <w:szCs w:val="24"/>
        </w:rPr>
        <w:t>Пап</w:t>
      </w:r>
      <w:r w:rsidR="00F07CA1" w:rsidRPr="00F52C25">
        <w:rPr>
          <w:rFonts w:ascii="Times New Roman" w:hAnsi="Times New Roman"/>
          <w:kern w:val="24"/>
          <w:sz w:val="24"/>
          <w:szCs w:val="24"/>
        </w:rPr>
        <w:t>п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> = ∑ 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</w:rPr>
        <w:t>Пнм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 xml:space="preserve"> * </w:t>
      </w:r>
      <w:proofErr w:type="gramStart"/>
      <w:r w:rsidRPr="00F52C25">
        <w:rPr>
          <w:rFonts w:ascii="Times New Roman" w:hAnsi="Times New Roman"/>
          <w:kern w:val="24"/>
          <w:sz w:val="24"/>
          <w:szCs w:val="24"/>
          <w:lang w:val="en-US"/>
        </w:rPr>
        <w:t>k</w:t>
      </w:r>
      <w:proofErr w:type="gramEnd"/>
      <w:r w:rsidRPr="00F52C25">
        <w:rPr>
          <w:rFonts w:ascii="Times New Roman" w:hAnsi="Times New Roman"/>
          <w:kern w:val="24"/>
          <w:sz w:val="24"/>
          <w:szCs w:val="24"/>
        </w:rPr>
        <w:t>пол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  <w:lang w:val="en-US"/>
        </w:rPr>
        <w:t>i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 xml:space="preserve"> * Ч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  <w:lang w:val="en-US"/>
        </w:rPr>
        <w:t>i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>,</w:t>
      </w:r>
    </w:p>
    <w:p w:rsidR="00CE1381" w:rsidRPr="00F52C25" w:rsidRDefault="00CE1381" w:rsidP="000743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kern w:val="24"/>
          <w:sz w:val="24"/>
          <w:szCs w:val="24"/>
        </w:rPr>
      </w:pPr>
    </w:p>
    <w:p w:rsidR="000743A8" w:rsidRPr="00F52C25" w:rsidRDefault="00143036" w:rsidP="00CE1381">
      <w:pPr>
        <w:pStyle w:val="a3"/>
        <w:spacing w:after="0" w:line="240" w:lineRule="auto"/>
        <w:ind w:left="0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г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>де</w:t>
      </w:r>
      <w:r w:rsidRPr="00F52C25">
        <w:rPr>
          <w:rFonts w:ascii="Times New Roman" w:hAnsi="Times New Roman"/>
          <w:kern w:val="24"/>
          <w:sz w:val="24"/>
          <w:szCs w:val="24"/>
        </w:rPr>
        <w:t>:</w:t>
      </w:r>
    </w:p>
    <w:p w:rsidR="000743A8" w:rsidRPr="00F52C25" w:rsidRDefault="000743A8" w:rsidP="00CE1381">
      <w:pPr>
        <w:spacing w:after="0" w:line="240" w:lineRule="auto"/>
        <w:jc w:val="both"/>
        <w:rPr>
          <w:rFonts w:ascii="Times New Roman" w:hAnsi="Times New Roman"/>
          <w:kern w:val="24"/>
          <w:sz w:val="24"/>
          <w:szCs w:val="24"/>
        </w:rPr>
      </w:pPr>
      <w:proofErr w:type="spellStart"/>
      <w:r w:rsidRPr="00F52C25">
        <w:rPr>
          <w:rFonts w:ascii="Times New Roman" w:hAnsi="Times New Roman"/>
          <w:kern w:val="24"/>
          <w:sz w:val="24"/>
          <w:szCs w:val="24"/>
        </w:rPr>
        <w:t>Пнм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 xml:space="preserve"> – базовый 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</w:rPr>
        <w:t>подушевой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 xml:space="preserve"> норматив финансирования</w:t>
      </w:r>
      <w:r w:rsidR="00960C8E" w:rsidRPr="00F52C25">
        <w:rPr>
          <w:rFonts w:ascii="Times New Roman" w:hAnsi="Times New Roman"/>
          <w:kern w:val="24"/>
          <w:sz w:val="24"/>
          <w:szCs w:val="24"/>
        </w:rPr>
        <w:t>,</w:t>
      </w:r>
    </w:p>
    <w:p w:rsidR="000743A8" w:rsidRPr="00F52C25" w:rsidRDefault="000743A8" w:rsidP="00CE1381">
      <w:pPr>
        <w:spacing w:after="0" w:line="240" w:lineRule="auto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  <w:lang w:val="en-US"/>
        </w:rPr>
        <w:t>K</w:t>
      </w:r>
      <w:r w:rsidRPr="00F52C25">
        <w:rPr>
          <w:rFonts w:ascii="Times New Roman" w:hAnsi="Times New Roman"/>
          <w:kern w:val="24"/>
          <w:sz w:val="24"/>
          <w:szCs w:val="24"/>
        </w:rPr>
        <w:t>пол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  <w:lang w:val="en-US"/>
        </w:rPr>
        <w:t>i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 xml:space="preserve"> - коэффициент расходов i-ой возрастной группы;</w:t>
      </w:r>
    </w:p>
    <w:p w:rsidR="000743A8" w:rsidRPr="00F52C25" w:rsidRDefault="000743A8" w:rsidP="00CE1381">
      <w:pPr>
        <w:spacing w:after="0" w:line="240" w:lineRule="auto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Ч</w:t>
      </w:r>
      <w:proofErr w:type="spellStart"/>
      <w:proofErr w:type="gramStart"/>
      <w:r w:rsidRPr="00F52C25">
        <w:rPr>
          <w:rFonts w:ascii="Times New Roman" w:hAnsi="Times New Roman"/>
          <w:kern w:val="24"/>
          <w:sz w:val="24"/>
          <w:szCs w:val="24"/>
          <w:lang w:val="en-US"/>
        </w:rPr>
        <w:t>i</w:t>
      </w:r>
      <w:proofErr w:type="spellEnd"/>
      <w:proofErr w:type="gramEnd"/>
      <w:r w:rsidRPr="00F52C25">
        <w:rPr>
          <w:rFonts w:ascii="Times New Roman" w:hAnsi="Times New Roman"/>
          <w:kern w:val="24"/>
          <w:sz w:val="24"/>
          <w:szCs w:val="24"/>
        </w:rPr>
        <w:t xml:space="preserve"> – численность прикрепленного населения в разрезе возрастных групп населения.</w:t>
      </w:r>
    </w:p>
    <w:p w:rsidR="000743A8" w:rsidRPr="00F52C25" w:rsidRDefault="00143036" w:rsidP="000743A8">
      <w:pPr>
        <w:spacing w:after="0" w:line="240" w:lineRule="auto"/>
        <w:ind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4</w:t>
      </w:r>
      <w:r w:rsidR="00770A86" w:rsidRPr="00F52C25">
        <w:rPr>
          <w:rFonts w:ascii="Times New Roman" w:hAnsi="Times New Roman"/>
          <w:kern w:val="24"/>
          <w:sz w:val="24"/>
          <w:szCs w:val="24"/>
        </w:rPr>
        <w:t>. 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>Численность прикрепленного населения в разрезе возрастных групп населения устанавливается на 1 число каждого месяца.</w:t>
      </w:r>
    </w:p>
    <w:p w:rsidR="000743A8" w:rsidRPr="00F52C25" w:rsidRDefault="00143036" w:rsidP="00CE1381">
      <w:pPr>
        <w:spacing w:after="0" w:line="240" w:lineRule="auto"/>
        <w:ind w:firstLine="708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5</w:t>
      </w:r>
      <w:r w:rsidR="00770A86" w:rsidRPr="00F52C25">
        <w:rPr>
          <w:rFonts w:ascii="Times New Roman" w:hAnsi="Times New Roman"/>
          <w:kern w:val="24"/>
          <w:sz w:val="24"/>
          <w:szCs w:val="24"/>
        </w:rPr>
        <w:t>. </w:t>
      </w:r>
      <w:r w:rsidR="0057609B" w:rsidRPr="00F52C25">
        <w:rPr>
          <w:rFonts w:ascii="Times New Roman" w:hAnsi="Times New Roman"/>
          <w:kern w:val="24"/>
          <w:sz w:val="24"/>
          <w:szCs w:val="24"/>
        </w:rPr>
        <w:t>До 01.07.2013 года, д</w:t>
      </w:r>
      <w:r w:rsidR="00CE1381" w:rsidRPr="00F52C25">
        <w:rPr>
          <w:rFonts w:ascii="Times New Roman" w:hAnsi="Times New Roman"/>
          <w:sz w:val="24"/>
          <w:szCs w:val="24"/>
        </w:rPr>
        <w:t xml:space="preserve">ифференцированные половозрастные коэффициенты расходов по муниципальным образованиям Новосибирской области 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>(</w:t>
      </w:r>
      <w:proofErr w:type="spellStart"/>
      <w:proofErr w:type="gramStart"/>
      <w:r w:rsidR="000743A8" w:rsidRPr="00F52C25">
        <w:rPr>
          <w:rFonts w:ascii="Times New Roman" w:hAnsi="Times New Roman"/>
          <w:kern w:val="24"/>
          <w:sz w:val="24"/>
          <w:szCs w:val="24"/>
        </w:rPr>
        <w:t>k</w:t>
      </w:r>
      <w:proofErr w:type="gramEnd"/>
      <w:r w:rsidR="000743A8" w:rsidRPr="00F52C25">
        <w:rPr>
          <w:rFonts w:ascii="Times New Roman" w:hAnsi="Times New Roman"/>
          <w:kern w:val="24"/>
          <w:sz w:val="24"/>
          <w:szCs w:val="24"/>
        </w:rPr>
        <w:t>полi</w:t>
      </w:r>
      <w:proofErr w:type="spellEnd"/>
      <w:r w:rsidR="000743A8" w:rsidRPr="00F52C25">
        <w:rPr>
          <w:rFonts w:ascii="Times New Roman" w:hAnsi="Times New Roman"/>
          <w:kern w:val="24"/>
          <w:sz w:val="24"/>
          <w:szCs w:val="24"/>
        </w:rPr>
        <w:t>) являются едиными для всех медицинских организаций, оказывающих амбулаторно-поликлиническую помощь на территории Новосибирской области</w:t>
      </w:r>
      <w:r w:rsidR="0057609B" w:rsidRPr="00F52C25">
        <w:rPr>
          <w:rFonts w:ascii="Times New Roman" w:hAnsi="Times New Roman"/>
          <w:kern w:val="24"/>
          <w:sz w:val="24"/>
          <w:szCs w:val="24"/>
        </w:rPr>
        <w:t>: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</w:t>
      </w:r>
    </w:p>
    <w:p w:rsidR="0057609B" w:rsidRPr="00740771" w:rsidRDefault="0057609B" w:rsidP="0057609B">
      <w:pPr>
        <w:spacing w:after="0" w:line="240" w:lineRule="auto"/>
        <w:ind w:firstLine="709"/>
        <w:jc w:val="right"/>
        <w:rPr>
          <w:rFonts w:ascii="Times New Roman" w:hAnsi="Times New Roman"/>
          <w:kern w:val="24"/>
          <w:sz w:val="24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88"/>
        <w:gridCol w:w="3189"/>
        <w:gridCol w:w="3193"/>
      </w:tblGrid>
      <w:tr w:rsidR="0057609B" w:rsidRPr="00740771" w:rsidTr="004467A2">
        <w:trPr>
          <w:cantSplit/>
          <w:trHeight w:val="526"/>
        </w:trPr>
        <w:tc>
          <w:tcPr>
            <w:tcW w:w="1666" w:type="pct"/>
            <w:vMerge w:val="restart"/>
            <w:vAlign w:val="center"/>
          </w:tcPr>
          <w:p w:rsidR="0057609B" w:rsidRPr="00740771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740771">
              <w:rPr>
                <w:rFonts w:ascii="Times New Roman" w:hAnsi="Times New Roman"/>
                <w:kern w:val="24"/>
                <w:sz w:val="24"/>
                <w:szCs w:val="28"/>
              </w:rPr>
              <w:t>Возраст, лет</w:t>
            </w:r>
          </w:p>
        </w:tc>
        <w:tc>
          <w:tcPr>
            <w:tcW w:w="3334" w:type="pct"/>
            <w:gridSpan w:val="2"/>
            <w:vAlign w:val="center"/>
          </w:tcPr>
          <w:p w:rsidR="0057609B" w:rsidRPr="00740771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740771">
              <w:rPr>
                <w:rFonts w:ascii="Times New Roman" w:hAnsi="Times New Roman"/>
                <w:kern w:val="24"/>
                <w:sz w:val="24"/>
                <w:szCs w:val="28"/>
              </w:rPr>
              <w:t>Коэффициент затрат на медицинскую помощь</w:t>
            </w:r>
          </w:p>
        </w:tc>
      </w:tr>
      <w:tr w:rsidR="0057609B" w:rsidRPr="00740771" w:rsidTr="004467A2">
        <w:trPr>
          <w:cantSplit/>
          <w:trHeight w:val="615"/>
        </w:trPr>
        <w:tc>
          <w:tcPr>
            <w:tcW w:w="1666" w:type="pct"/>
            <w:vMerge/>
            <w:vAlign w:val="center"/>
          </w:tcPr>
          <w:p w:rsidR="0057609B" w:rsidRPr="00740771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</w:p>
        </w:tc>
        <w:tc>
          <w:tcPr>
            <w:tcW w:w="1666" w:type="pct"/>
            <w:vAlign w:val="center"/>
          </w:tcPr>
          <w:p w:rsidR="0057609B" w:rsidRPr="00740771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740771">
              <w:rPr>
                <w:rFonts w:ascii="Times New Roman" w:hAnsi="Times New Roman"/>
                <w:kern w:val="24"/>
                <w:sz w:val="24"/>
                <w:szCs w:val="28"/>
              </w:rPr>
              <w:t>Для мужчин</w:t>
            </w:r>
          </w:p>
        </w:tc>
        <w:tc>
          <w:tcPr>
            <w:tcW w:w="1668" w:type="pct"/>
            <w:vAlign w:val="center"/>
          </w:tcPr>
          <w:p w:rsidR="0057609B" w:rsidRPr="00740771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740771">
              <w:rPr>
                <w:rFonts w:ascii="Times New Roman" w:hAnsi="Times New Roman"/>
                <w:kern w:val="24"/>
                <w:sz w:val="24"/>
                <w:szCs w:val="28"/>
              </w:rPr>
              <w:t>Для женщин</w:t>
            </w:r>
          </w:p>
        </w:tc>
      </w:tr>
      <w:tr w:rsidR="0057609B" w:rsidRPr="00740771" w:rsidTr="004467A2">
        <w:tc>
          <w:tcPr>
            <w:tcW w:w="1666" w:type="pct"/>
            <w:vAlign w:val="center"/>
          </w:tcPr>
          <w:p w:rsidR="0057609B" w:rsidRPr="00740771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740771">
              <w:rPr>
                <w:rFonts w:ascii="Times New Roman" w:hAnsi="Times New Roman"/>
                <w:kern w:val="24"/>
                <w:sz w:val="24"/>
                <w:szCs w:val="28"/>
              </w:rPr>
              <w:t>До 3 лет</w:t>
            </w:r>
          </w:p>
        </w:tc>
        <w:tc>
          <w:tcPr>
            <w:tcW w:w="1666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3,1008</w:t>
            </w:r>
          </w:p>
        </w:tc>
        <w:tc>
          <w:tcPr>
            <w:tcW w:w="1668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3,0605</w:t>
            </w:r>
          </w:p>
        </w:tc>
      </w:tr>
      <w:tr w:rsidR="0057609B" w:rsidRPr="00740771" w:rsidTr="004467A2">
        <w:tc>
          <w:tcPr>
            <w:tcW w:w="1666" w:type="pct"/>
            <w:vAlign w:val="center"/>
          </w:tcPr>
          <w:p w:rsidR="0057609B" w:rsidRPr="00740771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740771">
              <w:rPr>
                <w:rFonts w:ascii="Times New Roman" w:hAnsi="Times New Roman"/>
                <w:kern w:val="24"/>
                <w:sz w:val="24"/>
                <w:szCs w:val="28"/>
              </w:rPr>
              <w:t>От 4 до 9 лет</w:t>
            </w:r>
          </w:p>
        </w:tc>
        <w:tc>
          <w:tcPr>
            <w:tcW w:w="1666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1,6997</w:t>
            </w:r>
          </w:p>
        </w:tc>
        <w:tc>
          <w:tcPr>
            <w:tcW w:w="1668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1,6675</w:t>
            </w:r>
          </w:p>
        </w:tc>
      </w:tr>
      <w:tr w:rsidR="0057609B" w:rsidRPr="00740771" w:rsidTr="004467A2">
        <w:tc>
          <w:tcPr>
            <w:tcW w:w="1666" w:type="pct"/>
            <w:vAlign w:val="center"/>
          </w:tcPr>
          <w:p w:rsidR="0057609B" w:rsidRPr="00740771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740771">
              <w:rPr>
                <w:rFonts w:ascii="Times New Roman" w:hAnsi="Times New Roman"/>
                <w:kern w:val="24"/>
                <w:sz w:val="24"/>
                <w:szCs w:val="28"/>
              </w:rPr>
              <w:t>От 10 до 17 лет</w:t>
            </w:r>
          </w:p>
        </w:tc>
        <w:tc>
          <w:tcPr>
            <w:tcW w:w="1666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1,2213</w:t>
            </w:r>
          </w:p>
        </w:tc>
        <w:tc>
          <w:tcPr>
            <w:tcW w:w="1668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1,2520</w:t>
            </w:r>
          </w:p>
        </w:tc>
      </w:tr>
      <w:tr w:rsidR="0057609B" w:rsidRPr="00740771" w:rsidTr="004467A2">
        <w:tc>
          <w:tcPr>
            <w:tcW w:w="1666" w:type="pct"/>
            <w:vAlign w:val="center"/>
          </w:tcPr>
          <w:p w:rsidR="0057609B" w:rsidRPr="00740771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740771">
              <w:rPr>
                <w:rFonts w:ascii="Times New Roman" w:hAnsi="Times New Roman"/>
                <w:kern w:val="24"/>
                <w:sz w:val="24"/>
                <w:szCs w:val="28"/>
              </w:rPr>
              <w:t>От 18 до 49 лет</w:t>
            </w:r>
          </w:p>
        </w:tc>
        <w:tc>
          <w:tcPr>
            <w:tcW w:w="1666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0,3683</w:t>
            </w:r>
          </w:p>
        </w:tc>
        <w:tc>
          <w:tcPr>
            <w:tcW w:w="1668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0,7717</w:t>
            </w:r>
          </w:p>
        </w:tc>
      </w:tr>
      <w:tr w:rsidR="0057609B" w:rsidRPr="00740771" w:rsidTr="004467A2">
        <w:tc>
          <w:tcPr>
            <w:tcW w:w="1666" w:type="pct"/>
            <w:vAlign w:val="center"/>
          </w:tcPr>
          <w:p w:rsidR="0057609B" w:rsidRPr="00740771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740771">
              <w:rPr>
                <w:rFonts w:ascii="Times New Roman" w:hAnsi="Times New Roman"/>
                <w:kern w:val="24"/>
                <w:sz w:val="24"/>
                <w:szCs w:val="28"/>
              </w:rPr>
              <w:t>От 50 до 65 лет</w:t>
            </w:r>
          </w:p>
        </w:tc>
        <w:tc>
          <w:tcPr>
            <w:tcW w:w="1666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0,7649</w:t>
            </w:r>
          </w:p>
        </w:tc>
        <w:tc>
          <w:tcPr>
            <w:tcW w:w="1668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1,2555</w:t>
            </w:r>
          </w:p>
        </w:tc>
      </w:tr>
      <w:tr w:rsidR="0057609B" w:rsidRPr="00D46B72" w:rsidTr="004467A2">
        <w:tc>
          <w:tcPr>
            <w:tcW w:w="1666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66 и более лет</w:t>
            </w:r>
          </w:p>
        </w:tc>
        <w:tc>
          <w:tcPr>
            <w:tcW w:w="1666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1,3005</w:t>
            </w:r>
          </w:p>
        </w:tc>
        <w:tc>
          <w:tcPr>
            <w:tcW w:w="1668" w:type="pct"/>
            <w:vAlign w:val="center"/>
          </w:tcPr>
          <w:p w:rsidR="0057609B" w:rsidRPr="00D46B72" w:rsidRDefault="0057609B" w:rsidP="004467A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kern w:val="24"/>
                <w:sz w:val="24"/>
                <w:szCs w:val="28"/>
              </w:rPr>
            </w:pPr>
            <w:r w:rsidRPr="00D46B72">
              <w:rPr>
                <w:rFonts w:ascii="Times New Roman" w:hAnsi="Times New Roman"/>
                <w:kern w:val="24"/>
                <w:sz w:val="24"/>
                <w:szCs w:val="28"/>
              </w:rPr>
              <w:t>1,4969</w:t>
            </w:r>
          </w:p>
        </w:tc>
      </w:tr>
    </w:tbl>
    <w:p w:rsidR="0057609B" w:rsidRDefault="0057609B" w:rsidP="0057609B">
      <w:pPr>
        <w:spacing w:after="0" w:line="240" w:lineRule="auto"/>
        <w:ind w:firstLine="708"/>
        <w:jc w:val="both"/>
        <w:rPr>
          <w:rFonts w:ascii="Times New Roman" w:hAnsi="Times New Roman"/>
          <w:kern w:val="24"/>
          <w:sz w:val="28"/>
          <w:szCs w:val="28"/>
          <w:lang w:val="en-US"/>
        </w:rPr>
      </w:pPr>
    </w:p>
    <w:p w:rsidR="0057609B" w:rsidRPr="00F52C25" w:rsidRDefault="0057609B" w:rsidP="0057609B">
      <w:pPr>
        <w:spacing w:after="0" w:line="240" w:lineRule="auto"/>
        <w:ind w:firstLine="708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С 01.07.2013 года используются д</w:t>
      </w:r>
      <w:r w:rsidRPr="00F52C25">
        <w:rPr>
          <w:rFonts w:ascii="Times New Roman" w:hAnsi="Times New Roman"/>
          <w:sz w:val="24"/>
          <w:szCs w:val="24"/>
        </w:rPr>
        <w:t xml:space="preserve">ифференцированные половозрастные коэффициенты расходов, </w:t>
      </w:r>
      <w:r w:rsidRPr="00F52C25">
        <w:rPr>
          <w:rFonts w:ascii="Times New Roman" w:hAnsi="Times New Roman"/>
          <w:kern w:val="24"/>
          <w:sz w:val="24"/>
          <w:szCs w:val="24"/>
        </w:rPr>
        <w:t>приведенные в приложении 1.</w:t>
      </w:r>
    </w:p>
    <w:p w:rsidR="000463C8" w:rsidRPr="00F52C25" w:rsidRDefault="00143036" w:rsidP="001B6726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6</w:t>
      </w:r>
      <w:r w:rsidR="00770A86" w:rsidRPr="00F52C25">
        <w:rPr>
          <w:rFonts w:ascii="Times New Roman" w:hAnsi="Times New Roman"/>
          <w:kern w:val="24"/>
          <w:sz w:val="24"/>
          <w:szCs w:val="24"/>
        </w:rPr>
        <w:t>. 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Финансирование </w:t>
      </w:r>
      <w:r w:rsidR="001B6726" w:rsidRPr="00F52C25">
        <w:rPr>
          <w:rFonts w:ascii="Times New Roman" w:hAnsi="Times New Roman"/>
          <w:kern w:val="24"/>
          <w:sz w:val="24"/>
          <w:szCs w:val="24"/>
        </w:rPr>
        <w:t>медицинской организации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по </w:t>
      </w:r>
      <w:proofErr w:type="spellStart"/>
      <w:r w:rsidR="000743A8" w:rsidRPr="00F52C25">
        <w:rPr>
          <w:rFonts w:ascii="Times New Roman" w:hAnsi="Times New Roman"/>
          <w:kern w:val="24"/>
          <w:sz w:val="24"/>
          <w:szCs w:val="24"/>
        </w:rPr>
        <w:t>подушевому</w:t>
      </w:r>
      <w:proofErr w:type="spellEnd"/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</w:t>
      </w:r>
      <w:r w:rsidRPr="00F52C25">
        <w:rPr>
          <w:rFonts w:ascii="Times New Roman" w:hAnsi="Times New Roman"/>
          <w:kern w:val="24"/>
          <w:sz w:val="24"/>
          <w:szCs w:val="24"/>
        </w:rPr>
        <w:t>принцип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у осуществляется </w:t>
      </w:r>
      <w:r w:rsidR="005A5F5C" w:rsidRPr="00F52C25">
        <w:rPr>
          <w:rFonts w:ascii="Times New Roman" w:hAnsi="Times New Roman"/>
          <w:kern w:val="24"/>
          <w:sz w:val="24"/>
          <w:szCs w:val="24"/>
        </w:rPr>
        <w:t>СМО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ежемесячно в пределах средств </w:t>
      </w:r>
      <w:proofErr w:type="spellStart"/>
      <w:r w:rsidR="000743A8" w:rsidRPr="00F52C25">
        <w:rPr>
          <w:rFonts w:ascii="Times New Roman" w:hAnsi="Times New Roman"/>
          <w:kern w:val="24"/>
          <w:sz w:val="24"/>
          <w:szCs w:val="24"/>
        </w:rPr>
        <w:t>подушевого</w:t>
      </w:r>
      <w:proofErr w:type="spellEnd"/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финансирования, </w:t>
      </w:r>
      <w:r w:rsidR="000463C8" w:rsidRPr="00F52C25">
        <w:rPr>
          <w:rFonts w:ascii="Times New Roman" w:hAnsi="Times New Roman"/>
          <w:kern w:val="24"/>
          <w:sz w:val="24"/>
          <w:szCs w:val="24"/>
        </w:rPr>
        <w:lastRenderedPageBreak/>
        <w:t xml:space="preserve">определенных в соответствии с п. </w:t>
      </w:r>
      <w:r w:rsidR="001B6726" w:rsidRPr="00F52C25">
        <w:rPr>
          <w:rFonts w:ascii="Times New Roman" w:hAnsi="Times New Roman"/>
          <w:kern w:val="24"/>
          <w:sz w:val="24"/>
          <w:szCs w:val="24"/>
        </w:rPr>
        <w:t>3</w:t>
      </w:r>
      <w:r w:rsidR="000463C8" w:rsidRPr="00F52C25">
        <w:rPr>
          <w:rFonts w:ascii="Times New Roman" w:hAnsi="Times New Roman"/>
          <w:kern w:val="24"/>
          <w:sz w:val="24"/>
          <w:szCs w:val="24"/>
        </w:rPr>
        <w:t xml:space="preserve"> настоящего Порядка, с учетом выполнения плана посещений в расчетном периоде и </w:t>
      </w:r>
      <w:r w:rsidR="001B6726" w:rsidRPr="00F52C25">
        <w:rPr>
          <w:rFonts w:ascii="Times New Roman" w:hAnsi="Times New Roman"/>
          <w:kern w:val="24"/>
          <w:sz w:val="24"/>
          <w:szCs w:val="24"/>
        </w:rPr>
        <w:t>«</w:t>
      </w:r>
      <w:r w:rsidR="000463C8" w:rsidRPr="00F52C25">
        <w:rPr>
          <w:rFonts w:ascii="Times New Roman" w:hAnsi="Times New Roman"/>
          <w:kern w:val="24"/>
          <w:sz w:val="24"/>
          <w:szCs w:val="24"/>
        </w:rPr>
        <w:t>коридора риска</w:t>
      </w:r>
      <w:r w:rsidR="001B6726" w:rsidRPr="00F52C25">
        <w:rPr>
          <w:rFonts w:ascii="Times New Roman" w:hAnsi="Times New Roman"/>
          <w:kern w:val="24"/>
          <w:sz w:val="24"/>
          <w:szCs w:val="24"/>
        </w:rPr>
        <w:t>»</w:t>
      </w:r>
      <w:r w:rsidR="000463C8" w:rsidRPr="00F52C25">
        <w:rPr>
          <w:rFonts w:ascii="Times New Roman" w:hAnsi="Times New Roman"/>
          <w:kern w:val="24"/>
          <w:sz w:val="24"/>
          <w:szCs w:val="24"/>
        </w:rPr>
        <w:t>.</w:t>
      </w:r>
    </w:p>
    <w:p w:rsidR="000463C8" w:rsidRPr="00F52C25" w:rsidRDefault="000463C8" w:rsidP="001B6726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План посещений – помесячное распределение объема первичной медико-санитарной помощи, установленного в рамках государственного задания для конкретной медицинской организации, за исключением стоматологической</w:t>
      </w:r>
      <w:r w:rsidR="00F10503" w:rsidRPr="00F52C25">
        <w:rPr>
          <w:rFonts w:ascii="Times New Roman" w:hAnsi="Times New Roman"/>
          <w:kern w:val="24"/>
          <w:sz w:val="24"/>
          <w:szCs w:val="24"/>
        </w:rPr>
        <w:t>, дерматологической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 помощи и услуг, оказываемых </w:t>
      </w:r>
      <w:r w:rsidR="00F10503" w:rsidRPr="00F52C25">
        <w:rPr>
          <w:rFonts w:ascii="Times New Roman" w:hAnsi="Times New Roman"/>
          <w:kern w:val="24"/>
          <w:sz w:val="24"/>
          <w:szCs w:val="24"/>
        </w:rPr>
        <w:t xml:space="preserve">центрами здоровья и </w:t>
      </w:r>
      <w:r w:rsidRPr="00F52C25">
        <w:rPr>
          <w:rFonts w:ascii="Times New Roman" w:hAnsi="Times New Roman"/>
          <w:kern w:val="24"/>
          <w:sz w:val="24"/>
          <w:szCs w:val="24"/>
        </w:rPr>
        <w:t>женскими консультациями</w:t>
      </w:r>
      <w:r w:rsidR="00F10503" w:rsidRPr="00F52C25">
        <w:rPr>
          <w:rFonts w:ascii="Times New Roman" w:hAnsi="Times New Roman"/>
          <w:kern w:val="24"/>
          <w:sz w:val="24"/>
          <w:szCs w:val="24"/>
        </w:rPr>
        <w:t xml:space="preserve"> (как самостоятельными учреждениями, так и структурными подразделения</w:t>
      </w:r>
      <w:r w:rsidR="003A5E30">
        <w:rPr>
          <w:rFonts w:ascii="Times New Roman" w:hAnsi="Times New Roman"/>
          <w:kern w:val="24"/>
          <w:sz w:val="24"/>
          <w:szCs w:val="24"/>
        </w:rPr>
        <w:t>ми</w:t>
      </w:r>
      <w:r w:rsidR="00F10503" w:rsidRPr="00F52C25">
        <w:rPr>
          <w:rFonts w:ascii="Times New Roman" w:hAnsi="Times New Roman"/>
          <w:kern w:val="24"/>
          <w:sz w:val="24"/>
          <w:szCs w:val="24"/>
        </w:rPr>
        <w:t xml:space="preserve"> учреждения для оказания по территориальному принципу первичной медико-санитарной (амбулаторной) акушерско-гинекологической помощи женщинам). </w:t>
      </w:r>
    </w:p>
    <w:p w:rsidR="000463C8" w:rsidRPr="00F52C25" w:rsidRDefault="000463C8" w:rsidP="001B6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П</w:t>
      </w:r>
      <w:r w:rsidR="001B6726" w:rsidRPr="00F52C25">
        <w:rPr>
          <w:rFonts w:ascii="Times New Roman" w:hAnsi="Times New Roman"/>
          <w:kern w:val="24"/>
          <w:sz w:val="24"/>
          <w:szCs w:val="24"/>
        </w:rPr>
        <w:t>омеся</w:t>
      </w:r>
      <w:r w:rsidR="005A5F5C" w:rsidRPr="00F52C25">
        <w:rPr>
          <w:rFonts w:ascii="Times New Roman" w:hAnsi="Times New Roman"/>
          <w:kern w:val="24"/>
          <w:sz w:val="24"/>
          <w:szCs w:val="24"/>
        </w:rPr>
        <w:t>ч</w:t>
      </w:r>
      <w:r w:rsidR="001B6726" w:rsidRPr="00F52C25">
        <w:rPr>
          <w:rFonts w:ascii="Times New Roman" w:hAnsi="Times New Roman"/>
          <w:kern w:val="24"/>
          <w:sz w:val="24"/>
          <w:szCs w:val="24"/>
        </w:rPr>
        <w:t>ный п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лан посещений для </w:t>
      </w:r>
      <w:r w:rsidR="001B6726" w:rsidRPr="00F52C25">
        <w:rPr>
          <w:rFonts w:ascii="Times New Roman" w:hAnsi="Times New Roman"/>
          <w:kern w:val="24"/>
          <w:sz w:val="24"/>
          <w:szCs w:val="24"/>
        </w:rPr>
        <w:t>медицинских организаций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 утверждается </w:t>
      </w:r>
      <w:r w:rsidR="001B6726" w:rsidRPr="00F52C25">
        <w:rPr>
          <w:rFonts w:ascii="Times New Roman" w:hAnsi="Times New Roman"/>
          <w:kern w:val="24"/>
          <w:sz w:val="24"/>
          <w:szCs w:val="24"/>
        </w:rPr>
        <w:t>приказ</w:t>
      </w:r>
      <w:r w:rsidR="005A5F5C" w:rsidRPr="00F52C25">
        <w:rPr>
          <w:rFonts w:ascii="Times New Roman" w:hAnsi="Times New Roman"/>
          <w:kern w:val="24"/>
          <w:sz w:val="24"/>
          <w:szCs w:val="24"/>
        </w:rPr>
        <w:t>ом</w:t>
      </w:r>
      <w:r w:rsidR="001B6726" w:rsidRPr="00F52C25">
        <w:rPr>
          <w:rFonts w:ascii="Times New Roman" w:hAnsi="Times New Roman"/>
          <w:kern w:val="24"/>
          <w:sz w:val="24"/>
          <w:szCs w:val="24"/>
        </w:rPr>
        <w:t xml:space="preserve"> министерства здравоохранения Новосибирской области 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в рамках государственного задания. </w:t>
      </w:r>
    </w:p>
    <w:p w:rsidR="000463C8" w:rsidRPr="00F52C25" w:rsidRDefault="001B6726" w:rsidP="001B6726">
      <w:pPr>
        <w:pStyle w:val="2"/>
        <w:spacing w:after="0" w:line="240" w:lineRule="auto"/>
        <w:ind w:left="0" w:firstLine="540"/>
        <w:jc w:val="both"/>
        <w:rPr>
          <w:rFonts w:ascii="Times New Roman" w:hAnsi="Times New Roman"/>
          <w:kern w:val="24"/>
          <w:sz w:val="24"/>
          <w:szCs w:val="24"/>
        </w:rPr>
      </w:pPr>
      <w:proofErr w:type="gramStart"/>
      <w:r w:rsidRPr="00F52C25">
        <w:rPr>
          <w:rFonts w:ascii="Times New Roman" w:hAnsi="Times New Roman"/>
          <w:kern w:val="24"/>
          <w:sz w:val="24"/>
          <w:szCs w:val="24"/>
        </w:rPr>
        <w:t>«</w:t>
      </w:r>
      <w:r w:rsidR="000463C8" w:rsidRPr="00F52C25">
        <w:rPr>
          <w:rFonts w:ascii="Times New Roman" w:hAnsi="Times New Roman"/>
          <w:kern w:val="24"/>
          <w:sz w:val="24"/>
          <w:szCs w:val="24"/>
        </w:rPr>
        <w:t>Коридор риска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» - </w:t>
      </w:r>
      <w:r w:rsidR="000463C8" w:rsidRPr="00F52C25">
        <w:rPr>
          <w:rFonts w:ascii="Times New Roman" w:hAnsi="Times New Roman"/>
          <w:kern w:val="24"/>
          <w:sz w:val="24"/>
          <w:szCs w:val="24"/>
        </w:rPr>
        <w:t xml:space="preserve">допустимый размер отклонения фактически выполненных объемов амбулаторно-поликлинической помощи от плановых (в случае недовыполнения), в пределах которого к расчетам принимается полная сумма месячного размера </w:t>
      </w:r>
      <w:proofErr w:type="spellStart"/>
      <w:r w:rsidR="000463C8" w:rsidRPr="00F52C25">
        <w:rPr>
          <w:rFonts w:ascii="Times New Roman" w:hAnsi="Times New Roman"/>
          <w:kern w:val="24"/>
          <w:sz w:val="24"/>
          <w:szCs w:val="24"/>
        </w:rPr>
        <w:t>подушевого</w:t>
      </w:r>
      <w:proofErr w:type="spellEnd"/>
      <w:r w:rsidR="000463C8" w:rsidRPr="00F52C25">
        <w:rPr>
          <w:rFonts w:ascii="Times New Roman" w:hAnsi="Times New Roman"/>
          <w:kern w:val="24"/>
          <w:sz w:val="24"/>
          <w:szCs w:val="24"/>
        </w:rPr>
        <w:t xml:space="preserve"> финансирования медицинской организаци</w:t>
      </w:r>
      <w:r w:rsidR="003A5E30">
        <w:rPr>
          <w:rFonts w:ascii="Times New Roman" w:hAnsi="Times New Roman"/>
          <w:kern w:val="24"/>
          <w:sz w:val="24"/>
          <w:szCs w:val="24"/>
        </w:rPr>
        <w:t>и</w:t>
      </w:r>
      <w:r w:rsidR="000463C8" w:rsidRPr="00F52C25">
        <w:rPr>
          <w:rFonts w:ascii="Times New Roman" w:hAnsi="Times New Roman"/>
          <w:kern w:val="24"/>
          <w:sz w:val="24"/>
          <w:szCs w:val="24"/>
        </w:rPr>
        <w:t xml:space="preserve">, составляет </w:t>
      </w:r>
      <w:r w:rsidRPr="00F52C25">
        <w:rPr>
          <w:rFonts w:ascii="Times New Roman" w:hAnsi="Times New Roman"/>
          <w:kern w:val="24"/>
          <w:sz w:val="24"/>
          <w:szCs w:val="24"/>
        </w:rPr>
        <w:t>20%</w:t>
      </w:r>
      <w:r w:rsidR="000463C8" w:rsidRPr="00F52C25">
        <w:rPr>
          <w:rFonts w:ascii="Times New Roman" w:hAnsi="Times New Roman"/>
          <w:kern w:val="24"/>
          <w:sz w:val="24"/>
          <w:szCs w:val="24"/>
        </w:rPr>
        <w:t>.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 </w:t>
      </w:r>
      <w:r w:rsidR="000463C8" w:rsidRPr="00F52C25">
        <w:rPr>
          <w:rFonts w:ascii="Times New Roman" w:hAnsi="Times New Roman"/>
          <w:kern w:val="24"/>
          <w:sz w:val="24"/>
          <w:szCs w:val="24"/>
        </w:rPr>
        <w:t xml:space="preserve">При фактическом выполнении плана посещений меньше утвержденного с учетом </w:t>
      </w:r>
      <w:r w:rsidRPr="00F52C25">
        <w:rPr>
          <w:rFonts w:ascii="Times New Roman" w:hAnsi="Times New Roman"/>
          <w:kern w:val="24"/>
          <w:sz w:val="24"/>
          <w:szCs w:val="24"/>
        </w:rPr>
        <w:t>«</w:t>
      </w:r>
      <w:r w:rsidR="000463C8" w:rsidRPr="00F52C25">
        <w:rPr>
          <w:rFonts w:ascii="Times New Roman" w:hAnsi="Times New Roman"/>
          <w:kern w:val="24"/>
          <w:sz w:val="24"/>
          <w:szCs w:val="24"/>
        </w:rPr>
        <w:t>коридора риска</w:t>
      </w:r>
      <w:r w:rsidRPr="00F52C25">
        <w:rPr>
          <w:rFonts w:ascii="Times New Roman" w:hAnsi="Times New Roman"/>
          <w:kern w:val="24"/>
          <w:sz w:val="24"/>
          <w:szCs w:val="24"/>
        </w:rPr>
        <w:t>»</w:t>
      </w:r>
      <w:r w:rsidR="000463C8" w:rsidRPr="00F52C25">
        <w:rPr>
          <w:rFonts w:ascii="Times New Roman" w:hAnsi="Times New Roman"/>
          <w:kern w:val="24"/>
          <w:sz w:val="24"/>
          <w:szCs w:val="24"/>
        </w:rPr>
        <w:t xml:space="preserve"> размер средств </w:t>
      </w:r>
      <w:proofErr w:type="spellStart"/>
      <w:r w:rsidR="000463C8" w:rsidRPr="00F52C25">
        <w:rPr>
          <w:rFonts w:ascii="Times New Roman" w:hAnsi="Times New Roman"/>
          <w:kern w:val="24"/>
          <w:sz w:val="24"/>
          <w:szCs w:val="24"/>
        </w:rPr>
        <w:t>подушевого</w:t>
      </w:r>
      <w:proofErr w:type="spellEnd"/>
      <w:r w:rsidR="000463C8" w:rsidRPr="00F52C25">
        <w:rPr>
          <w:rFonts w:ascii="Times New Roman" w:hAnsi="Times New Roman"/>
          <w:kern w:val="24"/>
          <w:sz w:val="24"/>
          <w:szCs w:val="24"/>
        </w:rPr>
        <w:t xml:space="preserve"> финансирования корректируется на процент невыполнения.</w:t>
      </w:r>
      <w:proofErr w:type="gramEnd"/>
    </w:p>
    <w:p w:rsidR="005A5F5C" w:rsidRPr="00F52C25" w:rsidRDefault="00143036" w:rsidP="005A5F5C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7</w:t>
      </w:r>
      <w:r w:rsidR="00770A86" w:rsidRPr="00F52C25">
        <w:rPr>
          <w:rFonts w:ascii="Times New Roman" w:hAnsi="Times New Roman"/>
          <w:kern w:val="24"/>
          <w:sz w:val="24"/>
          <w:szCs w:val="24"/>
        </w:rPr>
        <w:t>. </w:t>
      </w:r>
      <w:r w:rsidR="005A5F5C" w:rsidRPr="00F52C25">
        <w:rPr>
          <w:rFonts w:ascii="Times New Roman" w:hAnsi="Times New Roman"/>
          <w:kern w:val="24"/>
          <w:sz w:val="24"/>
          <w:szCs w:val="24"/>
        </w:rPr>
        <w:t xml:space="preserve">Формирование реестров счетов, оплата которых производится из средств </w:t>
      </w:r>
      <w:proofErr w:type="spellStart"/>
      <w:r w:rsidR="005A5F5C" w:rsidRPr="00F52C25">
        <w:rPr>
          <w:rFonts w:ascii="Times New Roman" w:hAnsi="Times New Roman"/>
          <w:kern w:val="24"/>
          <w:sz w:val="24"/>
          <w:szCs w:val="24"/>
        </w:rPr>
        <w:t>подушевого</w:t>
      </w:r>
      <w:proofErr w:type="spellEnd"/>
      <w:r w:rsidR="005A5F5C" w:rsidRPr="00F52C25">
        <w:rPr>
          <w:rFonts w:ascii="Times New Roman" w:hAnsi="Times New Roman"/>
          <w:kern w:val="24"/>
          <w:sz w:val="24"/>
          <w:szCs w:val="24"/>
        </w:rPr>
        <w:t xml:space="preserve"> норматива, и медицинских услуг, оплата которых производится по законченному случаю лечения, производится отдельно. </w:t>
      </w:r>
    </w:p>
    <w:p w:rsidR="007D20B5" w:rsidRPr="00F52C25" w:rsidRDefault="00272F20" w:rsidP="00D56DA8">
      <w:pPr>
        <w:pStyle w:val="a7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 xml:space="preserve">Медицинские </w:t>
      </w:r>
      <w:r w:rsidR="0063573F" w:rsidRPr="00F52C25">
        <w:rPr>
          <w:rFonts w:ascii="Times New Roman" w:hAnsi="Times New Roman"/>
          <w:kern w:val="24"/>
          <w:sz w:val="24"/>
          <w:szCs w:val="24"/>
        </w:rPr>
        <w:t>организации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, работающие по 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</w:rPr>
        <w:t>подушевому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 xml:space="preserve"> </w:t>
      </w:r>
      <w:r w:rsidR="00143036" w:rsidRPr="00F52C25">
        <w:rPr>
          <w:rFonts w:ascii="Times New Roman" w:hAnsi="Times New Roman"/>
          <w:kern w:val="24"/>
          <w:sz w:val="24"/>
          <w:szCs w:val="24"/>
        </w:rPr>
        <w:t>принцип</w:t>
      </w:r>
      <w:r w:rsidRPr="00F52C25">
        <w:rPr>
          <w:rFonts w:ascii="Times New Roman" w:hAnsi="Times New Roman"/>
          <w:kern w:val="24"/>
          <w:sz w:val="24"/>
          <w:szCs w:val="24"/>
        </w:rPr>
        <w:t>у, формиру</w:t>
      </w:r>
      <w:r w:rsidR="00746DCE" w:rsidRPr="00F52C25">
        <w:rPr>
          <w:rFonts w:ascii="Times New Roman" w:hAnsi="Times New Roman"/>
          <w:kern w:val="24"/>
          <w:sz w:val="24"/>
          <w:szCs w:val="24"/>
        </w:rPr>
        <w:t>ю</w:t>
      </w:r>
      <w:r w:rsidRPr="00F52C25">
        <w:rPr>
          <w:rFonts w:ascii="Times New Roman" w:hAnsi="Times New Roman"/>
          <w:kern w:val="24"/>
          <w:sz w:val="24"/>
          <w:szCs w:val="24"/>
        </w:rPr>
        <w:t>т</w:t>
      </w:r>
      <w:r w:rsidRPr="00F52C25">
        <w:rPr>
          <w:rFonts w:ascii="Times New Roman" w:hAnsi="Times New Roman"/>
          <w:sz w:val="24"/>
          <w:szCs w:val="24"/>
        </w:rPr>
        <w:t xml:space="preserve"> </w:t>
      </w:r>
      <w:r w:rsidR="007D20B5" w:rsidRPr="00F52C25">
        <w:rPr>
          <w:rFonts w:ascii="Times New Roman" w:hAnsi="Times New Roman"/>
          <w:sz w:val="24"/>
          <w:szCs w:val="24"/>
        </w:rPr>
        <w:t>счета на оплату медицинских услуг, оказанных застрахованным гражданам в разрезе СМО по установленной форме</w:t>
      </w:r>
      <w:r w:rsidR="00D41B20" w:rsidRPr="00F52C25">
        <w:rPr>
          <w:rFonts w:ascii="Times New Roman" w:hAnsi="Times New Roman"/>
          <w:sz w:val="24"/>
          <w:szCs w:val="24"/>
        </w:rPr>
        <w:t xml:space="preserve"> (</w:t>
      </w:r>
      <w:r w:rsidR="005A5F5C" w:rsidRPr="00F52C25">
        <w:rPr>
          <w:rFonts w:ascii="Times New Roman" w:hAnsi="Times New Roman"/>
          <w:sz w:val="24"/>
          <w:szCs w:val="24"/>
        </w:rPr>
        <w:t>п</w:t>
      </w:r>
      <w:r w:rsidR="00D44461" w:rsidRPr="00F52C25">
        <w:rPr>
          <w:rFonts w:ascii="Times New Roman" w:hAnsi="Times New Roman"/>
          <w:sz w:val="24"/>
          <w:szCs w:val="24"/>
        </w:rPr>
        <w:t>риложение</w:t>
      </w:r>
      <w:r w:rsidR="00D41B20" w:rsidRPr="00F52C25">
        <w:rPr>
          <w:rFonts w:ascii="Times New Roman" w:hAnsi="Times New Roman"/>
          <w:sz w:val="24"/>
          <w:szCs w:val="24"/>
        </w:rPr>
        <w:t xml:space="preserve"> 2)</w:t>
      </w:r>
      <w:r w:rsidR="007D20B5" w:rsidRPr="00F52C25">
        <w:rPr>
          <w:rFonts w:ascii="Times New Roman" w:hAnsi="Times New Roman"/>
          <w:sz w:val="24"/>
          <w:szCs w:val="24"/>
        </w:rPr>
        <w:t>.</w:t>
      </w:r>
    </w:p>
    <w:p w:rsidR="005A5F5C" w:rsidRPr="00F52C25" w:rsidRDefault="005A5F5C" w:rsidP="005A5F5C">
      <w:pPr>
        <w:spacing w:after="0" w:line="240" w:lineRule="auto"/>
        <w:ind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8. </w:t>
      </w:r>
      <w:proofErr w:type="gramStart"/>
      <w:r w:rsidRPr="00F52C25">
        <w:rPr>
          <w:rFonts w:ascii="Times New Roman" w:hAnsi="Times New Roman"/>
          <w:kern w:val="24"/>
          <w:sz w:val="24"/>
          <w:szCs w:val="24"/>
        </w:rPr>
        <w:t xml:space="preserve">В случаях, когда оказание отдельных видов помощи, включенных в состав 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</w:rPr>
        <w:t>подушевого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 xml:space="preserve"> норматива финансирования (диагностические услуги, консультации узких специалистов и т.п.), в медицинской организации невозможно, организация обязана обеспечить предоставление прикрепленному к нему населению такой помощи путем привлечения соответствующего специалиста или застрахованный обращается в другие медицинские организации самостоятельно.</w:t>
      </w:r>
      <w:proofErr w:type="gramEnd"/>
    </w:p>
    <w:p w:rsidR="005A5F5C" w:rsidRPr="00F52C25" w:rsidRDefault="005A5F5C" w:rsidP="005A5F5C">
      <w:pPr>
        <w:pStyle w:val="21"/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 xml:space="preserve">В этом случае расчеты за оказанные услуги осуществляются СМО из средств </w:t>
      </w:r>
      <w:proofErr w:type="spellStart"/>
      <w:r w:rsidRPr="00F52C25">
        <w:rPr>
          <w:rFonts w:ascii="Times New Roman" w:hAnsi="Times New Roman"/>
          <w:kern w:val="24"/>
          <w:sz w:val="24"/>
          <w:szCs w:val="24"/>
        </w:rPr>
        <w:t>подушевого</w:t>
      </w:r>
      <w:proofErr w:type="spellEnd"/>
      <w:r w:rsidRPr="00F52C25">
        <w:rPr>
          <w:rFonts w:ascii="Times New Roman" w:hAnsi="Times New Roman"/>
          <w:kern w:val="24"/>
          <w:sz w:val="24"/>
          <w:szCs w:val="24"/>
        </w:rPr>
        <w:t xml:space="preserve"> финансирования медицинской организации, к которой прикреплен застрахованный гражданин, по полному тарифу.</w:t>
      </w:r>
    </w:p>
    <w:p w:rsidR="00322FA1" w:rsidRPr="00F52C25" w:rsidRDefault="005A5F5C" w:rsidP="000743A8">
      <w:pPr>
        <w:spacing w:after="0" w:line="240" w:lineRule="auto"/>
        <w:ind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9</w:t>
      </w:r>
      <w:r w:rsidR="00770A86" w:rsidRPr="00F52C25">
        <w:rPr>
          <w:rFonts w:ascii="Times New Roman" w:hAnsi="Times New Roman"/>
          <w:kern w:val="24"/>
          <w:sz w:val="24"/>
          <w:szCs w:val="24"/>
        </w:rPr>
        <w:t>. 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После принятия счетов </w:t>
      </w:r>
      <w:r w:rsidRPr="00F52C25">
        <w:rPr>
          <w:rFonts w:ascii="Times New Roman" w:hAnsi="Times New Roman"/>
          <w:kern w:val="24"/>
          <w:sz w:val="24"/>
          <w:szCs w:val="24"/>
        </w:rPr>
        <w:t>СМО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сравнивает суммарные фактические показатели числа посещений с </w:t>
      </w:r>
      <w:proofErr w:type="gramStart"/>
      <w:r w:rsidR="000743A8" w:rsidRPr="00F52C25">
        <w:rPr>
          <w:rFonts w:ascii="Times New Roman" w:hAnsi="Times New Roman"/>
          <w:kern w:val="24"/>
          <w:sz w:val="24"/>
          <w:szCs w:val="24"/>
        </w:rPr>
        <w:t>плановыми</w:t>
      </w:r>
      <w:proofErr w:type="gramEnd"/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для данно</w:t>
      </w:r>
      <w:r w:rsidR="00263C98" w:rsidRPr="00F52C25">
        <w:rPr>
          <w:rFonts w:ascii="Times New Roman" w:hAnsi="Times New Roman"/>
          <w:kern w:val="24"/>
          <w:sz w:val="24"/>
          <w:szCs w:val="24"/>
        </w:rPr>
        <w:t>й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</w:t>
      </w:r>
      <w:r w:rsidR="00D44461" w:rsidRPr="00F52C25">
        <w:rPr>
          <w:rFonts w:ascii="Times New Roman" w:hAnsi="Times New Roman"/>
          <w:kern w:val="24"/>
          <w:sz w:val="24"/>
          <w:szCs w:val="24"/>
        </w:rPr>
        <w:t>медицинской организации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и производит оплату в рамках утвержденного государственного задания с </w:t>
      </w:r>
      <w:r w:rsidRPr="00F52C25">
        <w:rPr>
          <w:rFonts w:ascii="Times New Roman" w:hAnsi="Times New Roman"/>
          <w:kern w:val="24"/>
          <w:sz w:val="24"/>
          <w:szCs w:val="24"/>
        </w:rPr>
        <w:t xml:space="preserve">учетом </w:t>
      </w:r>
      <w:r w:rsidR="00322FA1" w:rsidRPr="00F52C25">
        <w:rPr>
          <w:rFonts w:ascii="Times New Roman" w:hAnsi="Times New Roman"/>
          <w:kern w:val="24"/>
          <w:sz w:val="24"/>
          <w:szCs w:val="24"/>
        </w:rPr>
        <w:t>«коридора риска»</w:t>
      </w:r>
      <w:r w:rsidR="00464D59" w:rsidRPr="00F52C25">
        <w:rPr>
          <w:rFonts w:ascii="Times New Roman" w:hAnsi="Times New Roman"/>
          <w:kern w:val="24"/>
          <w:sz w:val="24"/>
          <w:szCs w:val="24"/>
        </w:rPr>
        <w:t>.</w:t>
      </w:r>
    </w:p>
    <w:p w:rsidR="000743A8" w:rsidRPr="00F52C25" w:rsidRDefault="005A5F5C" w:rsidP="001B6726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СМО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ежемесячно</w:t>
      </w:r>
      <w:r w:rsidR="00D56DA8" w:rsidRPr="00F52C25">
        <w:rPr>
          <w:rFonts w:ascii="Times New Roman" w:hAnsi="Times New Roman"/>
          <w:kern w:val="24"/>
          <w:sz w:val="24"/>
          <w:szCs w:val="24"/>
        </w:rPr>
        <w:t>,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в срок до </w:t>
      </w:r>
      <w:r w:rsidR="004467A2" w:rsidRPr="00F52C25">
        <w:rPr>
          <w:rFonts w:ascii="Times New Roman" w:hAnsi="Times New Roman"/>
          <w:kern w:val="24"/>
          <w:sz w:val="24"/>
          <w:szCs w:val="24"/>
        </w:rPr>
        <w:t>20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числа </w:t>
      </w:r>
      <w:r w:rsidR="00995309" w:rsidRPr="00F52C25">
        <w:rPr>
          <w:rFonts w:ascii="Times New Roman" w:hAnsi="Times New Roman"/>
          <w:kern w:val="24"/>
          <w:sz w:val="24"/>
          <w:szCs w:val="24"/>
        </w:rPr>
        <w:t>текущего месяца</w:t>
      </w:r>
      <w:r w:rsidR="00D56DA8" w:rsidRPr="00F52C25">
        <w:rPr>
          <w:rFonts w:ascii="Times New Roman" w:hAnsi="Times New Roman"/>
          <w:kern w:val="24"/>
          <w:sz w:val="24"/>
          <w:szCs w:val="24"/>
        </w:rPr>
        <w:t xml:space="preserve">, 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авансирует </w:t>
      </w:r>
      <w:r w:rsidR="00D44461" w:rsidRPr="00F52C25">
        <w:rPr>
          <w:rFonts w:ascii="Times New Roman" w:hAnsi="Times New Roman"/>
          <w:kern w:val="24"/>
          <w:sz w:val="24"/>
          <w:szCs w:val="24"/>
        </w:rPr>
        <w:t>медицинские организации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>, оказывающ</w:t>
      </w:r>
      <w:r w:rsidR="00263C98" w:rsidRPr="00F52C25">
        <w:rPr>
          <w:rFonts w:ascii="Times New Roman" w:hAnsi="Times New Roman"/>
          <w:kern w:val="24"/>
          <w:sz w:val="24"/>
          <w:szCs w:val="24"/>
        </w:rPr>
        <w:t>и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е медицинские услуги прикрепленному населению, в размере </w:t>
      </w:r>
      <w:r w:rsidR="00995309" w:rsidRPr="00F52C25">
        <w:rPr>
          <w:rFonts w:ascii="Times New Roman" w:hAnsi="Times New Roman"/>
          <w:kern w:val="24"/>
          <w:sz w:val="24"/>
          <w:szCs w:val="24"/>
        </w:rPr>
        <w:t xml:space="preserve">до 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50% от планового месячного размера подушевого финансирования. Аванс не перечисляется в случае, если в результате расчета суммы, подлежащей перечислению за предыдущий месяц, формируется задолженность </w:t>
      </w:r>
      <w:r w:rsidRPr="00F52C25">
        <w:rPr>
          <w:rFonts w:ascii="Times New Roman" w:hAnsi="Times New Roman"/>
          <w:kern w:val="24"/>
          <w:sz w:val="24"/>
          <w:szCs w:val="24"/>
        </w:rPr>
        <w:t>медицинской организации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>.</w:t>
      </w:r>
    </w:p>
    <w:p w:rsidR="00B32457" w:rsidRPr="00F52C25" w:rsidRDefault="00B32457" w:rsidP="00B324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 xml:space="preserve">При оплате счетов СМО направляет </w:t>
      </w:r>
      <w:r w:rsidRPr="00F52C25">
        <w:rPr>
          <w:rFonts w:ascii="Times New Roman" w:hAnsi="Times New Roman"/>
          <w:sz w:val="24"/>
          <w:szCs w:val="24"/>
        </w:rPr>
        <w:t xml:space="preserve">в медицинскую организацию расчет суммы к перечислению средств </w:t>
      </w:r>
      <w:proofErr w:type="spellStart"/>
      <w:r w:rsidRPr="00F52C25">
        <w:rPr>
          <w:rFonts w:ascii="Times New Roman" w:hAnsi="Times New Roman"/>
          <w:sz w:val="24"/>
          <w:szCs w:val="24"/>
        </w:rPr>
        <w:t>подушевого</w:t>
      </w:r>
      <w:proofErr w:type="spellEnd"/>
      <w:r w:rsidRPr="00F52C25">
        <w:rPr>
          <w:rFonts w:ascii="Times New Roman" w:hAnsi="Times New Roman"/>
          <w:sz w:val="24"/>
          <w:szCs w:val="24"/>
        </w:rPr>
        <w:t xml:space="preserve"> финансирования. Примерная форма расчета приведена в приложении 3. </w:t>
      </w:r>
    </w:p>
    <w:p w:rsidR="000743A8" w:rsidRPr="00F52C25" w:rsidRDefault="00770A86" w:rsidP="001D0C6E">
      <w:pPr>
        <w:pStyle w:val="ConsPlusNormal"/>
        <w:widowControl/>
        <w:tabs>
          <w:tab w:val="left" w:pos="720"/>
        </w:tabs>
        <w:ind w:right="-1" w:firstLine="709"/>
        <w:jc w:val="both"/>
        <w:outlineLvl w:val="0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hAnsi="Times New Roman"/>
          <w:kern w:val="24"/>
          <w:sz w:val="24"/>
          <w:szCs w:val="24"/>
        </w:rPr>
        <w:t>1</w:t>
      </w:r>
      <w:r w:rsidR="00143036" w:rsidRPr="00F52C25">
        <w:rPr>
          <w:rFonts w:ascii="Times New Roman" w:hAnsi="Times New Roman"/>
          <w:kern w:val="24"/>
          <w:sz w:val="24"/>
          <w:szCs w:val="24"/>
        </w:rPr>
        <w:t>0</w:t>
      </w:r>
      <w:r w:rsidRPr="00F52C25">
        <w:rPr>
          <w:rFonts w:ascii="Times New Roman" w:hAnsi="Times New Roman"/>
          <w:kern w:val="24"/>
          <w:sz w:val="24"/>
          <w:szCs w:val="24"/>
        </w:rPr>
        <w:t>. 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>Величина финансовых средств обязательного медицинского страхования, направляемых на заработную плату и начисления на оплату труда</w:t>
      </w:r>
      <w:r w:rsidR="005632FF" w:rsidRPr="00F52C25">
        <w:rPr>
          <w:rFonts w:ascii="Times New Roman" w:hAnsi="Times New Roman"/>
          <w:kern w:val="24"/>
          <w:sz w:val="24"/>
          <w:szCs w:val="24"/>
        </w:rPr>
        <w:t>,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должна составлять не более </w:t>
      </w:r>
      <w:r w:rsidR="00C45CCE" w:rsidRPr="00F52C25">
        <w:rPr>
          <w:rFonts w:ascii="Times New Roman" w:hAnsi="Times New Roman"/>
          <w:kern w:val="24"/>
          <w:sz w:val="24"/>
          <w:szCs w:val="24"/>
        </w:rPr>
        <w:t>8</w:t>
      </w:r>
      <w:r w:rsidR="0057609B" w:rsidRPr="00F52C25">
        <w:rPr>
          <w:rFonts w:ascii="Times New Roman" w:hAnsi="Times New Roman"/>
          <w:kern w:val="24"/>
          <w:sz w:val="24"/>
          <w:szCs w:val="24"/>
        </w:rPr>
        <w:t>0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>,</w:t>
      </w:r>
      <w:r w:rsidR="00BE1FD0" w:rsidRPr="00F52C25">
        <w:rPr>
          <w:rFonts w:ascii="Times New Roman" w:hAnsi="Times New Roman"/>
          <w:kern w:val="24"/>
          <w:sz w:val="24"/>
          <w:szCs w:val="24"/>
        </w:rPr>
        <w:t>0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% </w:t>
      </w:r>
      <w:proofErr w:type="spellStart"/>
      <w:r w:rsidR="000743A8" w:rsidRPr="00F52C25">
        <w:rPr>
          <w:rFonts w:ascii="Times New Roman" w:hAnsi="Times New Roman"/>
          <w:kern w:val="24"/>
          <w:sz w:val="24"/>
          <w:szCs w:val="24"/>
        </w:rPr>
        <w:t>подушевого</w:t>
      </w:r>
      <w:proofErr w:type="spellEnd"/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норматива</w:t>
      </w:r>
      <w:r w:rsidR="00981BDA" w:rsidRPr="00F52C25">
        <w:rPr>
          <w:rFonts w:ascii="Times New Roman" w:hAnsi="Times New Roman"/>
          <w:kern w:val="24"/>
          <w:sz w:val="24"/>
          <w:szCs w:val="24"/>
        </w:rPr>
        <w:t>, на приобретени</w:t>
      </w:r>
      <w:r w:rsidR="003A5E30">
        <w:rPr>
          <w:rFonts w:ascii="Times New Roman" w:hAnsi="Times New Roman"/>
          <w:kern w:val="24"/>
          <w:sz w:val="24"/>
          <w:szCs w:val="24"/>
        </w:rPr>
        <w:t>е</w:t>
      </w:r>
      <w:r w:rsidR="00981BDA" w:rsidRPr="00F52C25">
        <w:rPr>
          <w:rFonts w:ascii="Times New Roman" w:hAnsi="Times New Roman"/>
          <w:kern w:val="24"/>
          <w:sz w:val="24"/>
          <w:szCs w:val="24"/>
        </w:rPr>
        <w:t xml:space="preserve"> медикаментов и перевязочных средств, медицинского инструментария, реактивов и химикатов, стекла</w:t>
      </w:r>
      <w:r w:rsidR="00B22FC5" w:rsidRPr="00F52C25">
        <w:rPr>
          <w:rFonts w:ascii="Times New Roman" w:hAnsi="Times New Roman"/>
          <w:kern w:val="24"/>
          <w:sz w:val="24"/>
          <w:szCs w:val="24"/>
        </w:rPr>
        <w:t xml:space="preserve"> </w:t>
      </w:r>
      <w:r w:rsidR="003772C6" w:rsidRPr="00F52C25">
        <w:rPr>
          <w:rFonts w:ascii="Times New Roman" w:hAnsi="Times New Roman"/>
          <w:kern w:val="24"/>
          <w:sz w:val="24"/>
          <w:szCs w:val="24"/>
        </w:rPr>
        <w:t xml:space="preserve">- </w:t>
      </w:r>
      <w:r w:rsidR="00B22FC5" w:rsidRPr="00F52C25">
        <w:rPr>
          <w:rFonts w:ascii="Times New Roman" w:hAnsi="Times New Roman"/>
          <w:kern w:val="24"/>
          <w:sz w:val="24"/>
          <w:szCs w:val="24"/>
        </w:rPr>
        <w:t xml:space="preserve">не </w:t>
      </w:r>
      <w:r w:rsidR="003E2037" w:rsidRPr="00F52C25">
        <w:rPr>
          <w:rFonts w:ascii="Times New Roman" w:hAnsi="Times New Roman"/>
          <w:kern w:val="24"/>
          <w:sz w:val="24"/>
          <w:szCs w:val="24"/>
        </w:rPr>
        <w:t>менее</w:t>
      </w:r>
      <w:r w:rsidR="00B22FC5" w:rsidRPr="00F52C25">
        <w:rPr>
          <w:rFonts w:ascii="Times New Roman" w:hAnsi="Times New Roman"/>
          <w:kern w:val="24"/>
          <w:sz w:val="24"/>
          <w:szCs w:val="24"/>
        </w:rPr>
        <w:t xml:space="preserve"> </w:t>
      </w:r>
      <w:r w:rsidR="003E2037" w:rsidRPr="00F52C25">
        <w:rPr>
          <w:rFonts w:ascii="Times New Roman" w:hAnsi="Times New Roman"/>
          <w:kern w:val="24"/>
          <w:sz w:val="24"/>
          <w:szCs w:val="24"/>
        </w:rPr>
        <w:t>4</w:t>
      </w:r>
      <w:r w:rsidR="00B22FC5" w:rsidRPr="00F52C25">
        <w:rPr>
          <w:rFonts w:ascii="Times New Roman" w:hAnsi="Times New Roman"/>
          <w:kern w:val="24"/>
          <w:sz w:val="24"/>
          <w:szCs w:val="24"/>
        </w:rPr>
        <w:t>%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. </w:t>
      </w:r>
    </w:p>
    <w:p w:rsidR="001D0C6E" w:rsidRPr="00F52C25" w:rsidRDefault="00770A86" w:rsidP="00876D07">
      <w:pPr>
        <w:spacing w:after="0" w:line="240" w:lineRule="auto"/>
        <w:ind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F52C25">
        <w:rPr>
          <w:rFonts w:ascii="Times New Roman" w:eastAsia="Times New Roman" w:hAnsi="Times New Roman" w:cs="Arial"/>
          <w:kern w:val="24"/>
          <w:sz w:val="24"/>
          <w:szCs w:val="24"/>
          <w:lang w:eastAsia="ar-SA"/>
        </w:rPr>
        <w:t>1</w:t>
      </w:r>
      <w:r w:rsidR="00143036" w:rsidRPr="00F52C25">
        <w:rPr>
          <w:rFonts w:ascii="Times New Roman" w:eastAsia="Times New Roman" w:hAnsi="Times New Roman" w:cs="Arial"/>
          <w:kern w:val="24"/>
          <w:sz w:val="24"/>
          <w:szCs w:val="24"/>
          <w:lang w:eastAsia="ar-SA"/>
        </w:rPr>
        <w:t>1</w:t>
      </w:r>
      <w:r w:rsidRPr="00F52C25">
        <w:rPr>
          <w:rFonts w:ascii="Times New Roman" w:eastAsia="Times New Roman" w:hAnsi="Times New Roman" w:cs="Arial"/>
          <w:kern w:val="24"/>
          <w:sz w:val="24"/>
          <w:szCs w:val="24"/>
          <w:lang w:eastAsia="ar-SA"/>
        </w:rPr>
        <w:t>. </w:t>
      </w:r>
      <w:r w:rsidR="000743A8" w:rsidRPr="00F52C25">
        <w:rPr>
          <w:rFonts w:ascii="Times New Roman" w:eastAsia="Times New Roman" w:hAnsi="Times New Roman" w:cs="Arial"/>
          <w:kern w:val="24"/>
          <w:sz w:val="24"/>
          <w:szCs w:val="24"/>
          <w:lang w:eastAsia="ar-SA"/>
        </w:rPr>
        <w:t>Перечень медицинских организаций, работающих по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подушевому </w:t>
      </w:r>
      <w:r w:rsidR="00143036" w:rsidRPr="00F52C25">
        <w:rPr>
          <w:rFonts w:ascii="Times New Roman" w:hAnsi="Times New Roman"/>
          <w:kern w:val="24"/>
          <w:sz w:val="24"/>
          <w:szCs w:val="24"/>
        </w:rPr>
        <w:t>принцип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>у</w:t>
      </w:r>
      <w:r w:rsidR="00143036" w:rsidRPr="00F52C25">
        <w:rPr>
          <w:rFonts w:ascii="Times New Roman" w:hAnsi="Times New Roman"/>
          <w:kern w:val="24"/>
          <w:sz w:val="24"/>
          <w:szCs w:val="24"/>
        </w:rPr>
        <w:t>,</w:t>
      </w:r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</w:t>
      </w:r>
      <w:proofErr w:type="gramStart"/>
      <w:r w:rsidR="000743A8" w:rsidRPr="00F52C25">
        <w:rPr>
          <w:rFonts w:ascii="Times New Roman" w:hAnsi="Times New Roman"/>
          <w:kern w:val="24"/>
          <w:sz w:val="24"/>
          <w:szCs w:val="24"/>
        </w:rPr>
        <w:t>приведен</w:t>
      </w:r>
      <w:r w:rsidR="00960C8E" w:rsidRPr="00F52C25">
        <w:rPr>
          <w:rFonts w:ascii="Times New Roman" w:hAnsi="Times New Roman"/>
          <w:kern w:val="24"/>
          <w:sz w:val="24"/>
          <w:szCs w:val="24"/>
        </w:rPr>
        <w:t>ы</w:t>
      </w:r>
      <w:proofErr w:type="gramEnd"/>
      <w:r w:rsidR="000743A8" w:rsidRPr="00F52C25">
        <w:rPr>
          <w:rFonts w:ascii="Times New Roman" w:hAnsi="Times New Roman"/>
          <w:kern w:val="24"/>
          <w:sz w:val="24"/>
          <w:szCs w:val="24"/>
        </w:rPr>
        <w:t xml:space="preserve"> в </w:t>
      </w:r>
      <w:r w:rsidR="00960C8E" w:rsidRPr="00F52C25">
        <w:rPr>
          <w:rFonts w:ascii="Times New Roman" w:hAnsi="Times New Roman"/>
          <w:kern w:val="24"/>
          <w:sz w:val="24"/>
          <w:szCs w:val="24"/>
        </w:rPr>
        <w:t>таблице 4.</w:t>
      </w:r>
    </w:p>
    <w:p w:rsidR="00487B40" w:rsidRDefault="00487B40" w:rsidP="001D0C6E">
      <w:pPr>
        <w:spacing w:after="0" w:line="240" w:lineRule="auto"/>
        <w:ind w:firstLine="709"/>
        <w:jc w:val="right"/>
        <w:rPr>
          <w:rFonts w:ascii="Times New Roman" w:hAnsi="Times New Roman"/>
          <w:kern w:val="24"/>
          <w:sz w:val="28"/>
          <w:szCs w:val="28"/>
        </w:rPr>
      </w:pPr>
    </w:p>
    <w:p w:rsidR="00AB1581" w:rsidRDefault="00AB1581">
      <w:pPr>
        <w:spacing w:after="0" w:line="240" w:lineRule="auto"/>
        <w:rPr>
          <w:rFonts w:ascii="Times New Roman" w:hAnsi="Times New Roman"/>
          <w:kern w:val="24"/>
          <w:sz w:val="28"/>
          <w:szCs w:val="28"/>
        </w:rPr>
      </w:pPr>
      <w:r>
        <w:rPr>
          <w:rFonts w:ascii="Times New Roman" w:hAnsi="Times New Roman"/>
          <w:kern w:val="24"/>
          <w:sz w:val="28"/>
          <w:szCs w:val="28"/>
        </w:rPr>
        <w:br w:type="page"/>
      </w:r>
    </w:p>
    <w:p w:rsidR="001D0C6E" w:rsidRPr="001D0C6E" w:rsidRDefault="00D44461" w:rsidP="001D0C6E">
      <w:pPr>
        <w:spacing w:after="0" w:line="240" w:lineRule="auto"/>
        <w:ind w:firstLine="709"/>
        <w:jc w:val="right"/>
        <w:rPr>
          <w:rFonts w:ascii="Times New Roman" w:hAnsi="Times New Roman"/>
          <w:kern w:val="24"/>
          <w:sz w:val="28"/>
          <w:szCs w:val="28"/>
        </w:rPr>
      </w:pPr>
      <w:r>
        <w:rPr>
          <w:rFonts w:ascii="Times New Roman" w:hAnsi="Times New Roman"/>
          <w:kern w:val="24"/>
          <w:sz w:val="28"/>
          <w:szCs w:val="28"/>
        </w:rPr>
        <w:t>Приложение</w:t>
      </w:r>
      <w:r w:rsidR="001D0C6E" w:rsidRPr="001D0C6E">
        <w:rPr>
          <w:rFonts w:ascii="Times New Roman" w:hAnsi="Times New Roman"/>
          <w:kern w:val="24"/>
          <w:sz w:val="28"/>
          <w:szCs w:val="28"/>
        </w:rPr>
        <w:t xml:space="preserve"> 1</w:t>
      </w:r>
    </w:p>
    <w:p w:rsidR="001D0C6E" w:rsidRDefault="001D0C6E" w:rsidP="001D0C6E">
      <w:pPr>
        <w:spacing w:after="0" w:line="240" w:lineRule="auto"/>
        <w:ind w:firstLine="709"/>
        <w:jc w:val="right"/>
        <w:rPr>
          <w:rFonts w:ascii="Times New Roman" w:hAnsi="Times New Roman"/>
          <w:kern w:val="24"/>
          <w:sz w:val="24"/>
          <w:szCs w:val="28"/>
        </w:rPr>
      </w:pPr>
    </w:p>
    <w:p w:rsidR="001D0C6E" w:rsidRPr="001D0C6E" w:rsidRDefault="001D0C6E" w:rsidP="001D0C6E">
      <w:pPr>
        <w:spacing w:after="0" w:line="240" w:lineRule="auto"/>
        <w:ind w:firstLine="709"/>
        <w:jc w:val="center"/>
        <w:rPr>
          <w:rFonts w:ascii="Times New Roman" w:eastAsia="Times New Roman" w:hAnsi="Times New Roman" w:cs="Arial"/>
          <w:kern w:val="24"/>
          <w:sz w:val="28"/>
          <w:szCs w:val="28"/>
          <w:lang w:eastAsia="ar-SA"/>
        </w:rPr>
      </w:pPr>
      <w:r w:rsidRPr="001D0C6E">
        <w:rPr>
          <w:rFonts w:ascii="Times New Roman" w:eastAsia="Times New Roman" w:hAnsi="Times New Roman" w:cs="Arial"/>
          <w:kern w:val="24"/>
          <w:sz w:val="28"/>
          <w:szCs w:val="28"/>
          <w:lang w:eastAsia="ar-SA"/>
        </w:rPr>
        <w:t xml:space="preserve">Дифференцированные половозрастные коэффициенты расходов </w:t>
      </w:r>
    </w:p>
    <w:p w:rsidR="001D0C6E" w:rsidRDefault="001D0C6E" w:rsidP="001D0C6E">
      <w:pPr>
        <w:spacing w:after="0" w:line="240" w:lineRule="auto"/>
        <w:ind w:firstLine="709"/>
        <w:jc w:val="center"/>
        <w:rPr>
          <w:rFonts w:ascii="Times New Roman" w:eastAsia="Times New Roman" w:hAnsi="Times New Roman" w:cs="Arial"/>
          <w:kern w:val="24"/>
          <w:sz w:val="28"/>
          <w:szCs w:val="28"/>
          <w:lang w:eastAsia="ar-SA"/>
        </w:rPr>
      </w:pPr>
      <w:r w:rsidRPr="001D0C6E">
        <w:rPr>
          <w:rFonts w:ascii="Times New Roman" w:eastAsia="Times New Roman" w:hAnsi="Times New Roman" w:cs="Arial"/>
          <w:kern w:val="24"/>
          <w:sz w:val="28"/>
          <w:szCs w:val="28"/>
          <w:lang w:eastAsia="ar-SA"/>
        </w:rPr>
        <w:t>по муниципальным образованиям Новосибирской области</w:t>
      </w:r>
    </w:p>
    <w:p w:rsidR="001D0C6E" w:rsidRPr="001D0C6E" w:rsidRDefault="001D0C6E" w:rsidP="001D0C6E">
      <w:pPr>
        <w:spacing w:after="0" w:line="240" w:lineRule="auto"/>
        <w:ind w:firstLine="709"/>
        <w:jc w:val="center"/>
        <w:rPr>
          <w:rFonts w:ascii="Times New Roman" w:eastAsia="Times New Roman" w:hAnsi="Times New Roman" w:cs="Arial"/>
          <w:kern w:val="24"/>
          <w:sz w:val="28"/>
          <w:szCs w:val="28"/>
          <w:lang w:eastAsia="ar-SA"/>
        </w:rPr>
      </w:pPr>
    </w:p>
    <w:tbl>
      <w:tblPr>
        <w:tblW w:w="9406" w:type="dxa"/>
        <w:tblInd w:w="95" w:type="dxa"/>
        <w:tblLayout w:type="fixed"/>
        <w:tblLook w:val="04A0"/>
      </w:tblPr>
      <w:tblGrid>
        <w:gridCol w:w="2148"/>
        <w:gridCol w:w="853"/>
        <w:gridCol w:w="996"/>
        <w:gridCol w:w="854"/>
        <w:gridCol w:w="853"/>
        <w:gridCol w:w="997"/>
        <w:gridCol w:w="853"/>
        <w:gridCol w:w="964"/>
        <w:gridCol w:w="888"/>
      </w:tblGrid>
      <w:tr w:rsidR="001D0C6E" w:rsidRPr="001D0C6E" w:rsidTr="001D0C6E">
        <w:trPr>
          <w:trHeight w:val="253"/>
        </w:trPr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Наименование муниципального образования</w:t>
            </w:r>
          </w:p>
        </w:tc>
        <w:tc>
          <w:tcPr>
            <w:tcW w:w="72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Возраст застрахованных граждан</w:t>
            </w:r>
          </w:p>
        </w:tc>
      </w:tr>
      <w:tr w:rsidR="001D0C6E" w:rsidRPr="001D0C6E" w:rsidTr="001D0C6E">
        <w:trPr>
          <w:trHeight w:val="683"/>
        </w:trPr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0-4 года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0-4 года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5-17 лет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5-17 лет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18-59 лет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18-54 лет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60 лет и старше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55 лет и старше</w:t>
            </w:r>
          </w:p>
        </w:tc>
      </w:tr>
      <w:tr w:rsidR="001D0C6E" w:rsidRPr="001D0C6E" w:rsidTr="001D0C6E">
        <w:trPr>
          <w:trHeight w:val="453"/>
        </w:trPr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муж.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жен.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муж.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жен.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муж.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 xml:space="preserve">жен. 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муж.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жен.</w:t>
            </w:r>
          </w:p>
        </w:tc>
      </w:tr>
      <w:tr w:rsidR="001D0C6E" w:rsidRPr="001D0C6E" w:rsidTr="001D0C6E">
        <w:trPr>
          <w:trHeight w:val="20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г. Новосибирск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2,9543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2,8330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1,6080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1,4801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0,5379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0,7606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1,7667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1,9784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г. Бердск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2,0494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1,9433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0,9042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0,8682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0,2984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0,8933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0,9476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г. Обь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2,0749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1,9405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1,1436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1,1014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0,5240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0,7286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1,2994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1,5387</w:t>
            </w:r>
          </w:p>
        </w:tc>
      </w:tr>
      <w:tr w:rsidR="001D0C6E" w:rsidRPr="001D0C6E" w:rsidTr="001D0C6E">
        <w:trPr>
          <w:trHeight w:val="271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 xml:space="preserve">г. </w:t>
            </w:r>
            <w:proofErr w:type="spellStart"/>
            <w:r w:rsidRPr="001D0C6E">
              <w:rPr>
                <w:rFonts w:ascii="Times New Roman" w:hAnsi="Times New Roman"/>
                <w:color w:val="000000"/>
              </w:rPr>
              <w:t>Искитим</w:t>
            </w:r>
            <w:proofErr w:type="spellEnd"/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1,4749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1,3537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0,7189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0,6476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0,3379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0,4413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0,6710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0,7380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р.п. Кольцово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1,6311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1,6715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0,9866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0,9012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0,4218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0,5884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0,6430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0,7182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Баганский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0,9797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1,1002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0,6808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0,6255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0,3483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0,5813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0,7685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0,6956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Барабинский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2,8666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2,7134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1,7169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1,4812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0,6184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0,7056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0,9020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1,1178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Болотнинский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1,0737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1,0316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0,6670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0,6255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0,3642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0,4776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0,5818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0,5571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Венгеровский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1,8037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1,8389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1,0888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1,0503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0,6014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0,8551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0,9454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1,0855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Доволенский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1,8739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1,8776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1,1292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0,9379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0,4258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0,6006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0,6613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0,6677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Здвинский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1,6810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1,8073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1,1307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0,8852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0,4007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0,7131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0,7868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0,8111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Искитимский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3,2527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3,0905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1,8114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1,6868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0,8279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0,9748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1,7555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1,7528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Карасукский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1,8634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1,8599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0,9337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0,7392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0,3433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0,4849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0,6924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0,7623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Каргатский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1,4417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1,4291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0,5614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0,5691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0,3283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0,5575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0,4949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0,5895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Колыванский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1,6271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1,5613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0,9252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0,7969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0,3752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0,7816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0,6702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0,7486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Коченевский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1,6513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1,5582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0,8570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0,8101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0,3614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0,5666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0,6720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0,7531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Кочковский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1,8109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1,6303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0,9600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0,9122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0,4798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0,7737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0,9198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0,7914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Краснозерский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1,9465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1,9240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0,9860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0,9613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0,5060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0,7450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0,8554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0,8464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Куйбышевский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2,4189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2,3153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1,2610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1,1606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0,3584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0,5205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0,6890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0,7781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Купинский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1,5136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1,4077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0,8545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0,8986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0,3555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0,5008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0,6295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0,7583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Кыштовский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3,1193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3,2709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1,9256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1,6940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0,6914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1,0191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1,1443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1,1910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Маслянинский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1,6999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1,6656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0,9555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0,9792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0,2997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0,4507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0,5145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0,5303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Мошковский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1,6761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1,6113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0,9271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0,9316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0,4158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0,5822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0,9542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1,0001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Новосибирский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2,3753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2,3230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1,2475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1,1416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0,4638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0,7072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0,9464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1,1499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Ордынский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1,7653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1,8634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0,8266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0,8153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0,3849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0,5977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0,6706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0,6759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Северный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1,7310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1,6224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0,9223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0,8856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0,3201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0,5112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0,7829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0,7998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Сузунский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2,4400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2,3338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1,2310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1,1259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0,3327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0,5015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0,5930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0,5679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Татарский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1,9652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1,9150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1,2711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1,1914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0,6434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0,7825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1,1719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1,2273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Тогучинский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2,1133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1,9107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1,0837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1,0495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0,4710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0,7058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0,7970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0,8704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Убинский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1,7109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1,6070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0,8040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0,7140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0,4267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0,5769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0,6718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0,7309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Усть-Таркский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1,9352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1,7213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1,2237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1,2184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0,4722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0,6306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0,7697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0,8621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Чановский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2,2670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2,1499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1,3453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1,3289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0,4498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0,6362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0,9254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1,0081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Черепановский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1,4746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1,4112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0,6922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0,7020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0,3118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0,3705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0,3834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0,3842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Чистоозерный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1,6419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1,5447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0,7586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0,7227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0,4626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0,7779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0,6658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0,7130</w:t>
            </w:r>
          </w:p>
        </w:tc>
      </w:tr>
      <w:tr w:rsidR="001D0C6E" w:rsidRPr="001D0C6E" w:rsidTr="001D0C6E">
        <w:trPr>
          <w:trHeight w:val="256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1D0C6E">
              <w:rPr>
                <w:rFonts w:ascii="Times New Roman" w:hAnsi="Times New Roman"/>
                <w:color w:val="000000"/>
              </w:rPr>
              <w:t>Чулымский</w:t>
            </w:r>
            <w:proofErr w:type="spellEnd"/>
            <w:r w:rsidRPr="001D0C6E">
              <w:rPr>
                <w:rFonts w:ascii="Times New Roman" w:hAnsi="Times New Roman"/>
                <w:color w:val="000000"/>
              </w:rPr>
              <w:t xml:space="preserve"> район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1,7393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1,6747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0,9659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0,8293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0,3326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0,4769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0,5626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C6E" w:rsidRPr="001D0C6E" w:rsidRDefault="001D0C6E" w:rsidP="001D0C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0C6E">
              <w:rPr>
                <w:rFonts w:ascii="Times New Roman" w:hAnsi="Times New Roman"/>
                <w:color w:val="000000"/>
              </w:rPr>
              <w:t>0,6234</w:t>
            </w:r>
          </w:p>
        </w:tc>
      </w:tr>
    </w:tbl>
    <w:p w:rsidR="001D0C6E" w:rsidRDefault="001D0C6E" w:rsidP="001D0C6E">
      <w:pPr>
        <w:spacing w:after="0" w:line="240" w:lineRule="auto"/>
        <w:ind w:firstLine="709"/>
        <w:jc w:val="right"/>
        <w:rPr>
          <w:rFonts w:ascii="Times New Roman" w:hAnsi="Times New Roman"/>
          <w:kern w:val="24"/>
          <w:sz w:val="24"/>
          <w:szCs w:val="28"/>
        </w:rPr>
      </w:pPr>
    </w:p>
    <w:p w:rsidR="001D0C6E" w:rsidRPr="00376C73" w:rsidRDefault="001D0C6E" w:rsidP="000743A8">
      <w:pPr>
        <w:spacing w:after="0" w:line="240" w:lineRule="auto"/>
        <w:ind w:firstLine="709"/>
        <w:jc w:val="both"/>
        <w:rPr>
          <w:rFonts w:ascii="Times New Roman" w:hAnsi="Times New Roman"/>
          <w:kern w:val="24"/>
          <w:sz w:val="24"/>
          <w:szCs w:val="28"/>
        </w:rPr>
        <w:sectPr w:rsidR="001D0C6E" w:rsidRPr="00376C73" w:rsidSect="00487B40">
          <w:pgSz w:w="11906" w:h="16838"/>
          <w:pgMar w:top="567" w:right="851" w:bottom="993" w:left="1701" w:header="709" w:footer="709" w:gutter="0"/>
          <w:cols w:space="708"/>
          <w:docGrid w:linePitch="360"/>
        </w:sectPr>
      </w:pPr>
    </w:p>
    <w:p w:rsidR="008919F7" w:rsidRPr="00CE1381" w:rsidRDefault="009178AD" w:rsidP="00D41B20">
      <w:pPr>
        <w:pStyle w:val="ConsPlusNormal"/>
        <w:widowControl/>
        <w:tabs>
          <w:tab w:val="left" w:pos="720"/>
        </w:tabs>
        <w:ind w:right="-1" w:firstLine="90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E13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 w:rsidR="008919F7" w:rsidRPr="00376C7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D44461">
        <w:rPr>
          <w:rFonts w:ascii="Times New Roman" w:hAnsi="Times New Roman" w:cs="Times New Roman"/>
          <w:sz w:val="28"/>
          <w:szCs w:val="28"/>
        </w:rPr>
        <w:t>Приложение</w:t>
      </w:r>
      <w:r w:rsidR="008919F7" w:rsidRPr="00CE1381">
        <w:rPr>
          <w:rFonts w:ascii="Times New Roman" w:hAnsi="Times New Roman" w:cs="Times New Roman"/>
          <w:sz w:val="28"/>
          <w:szCs w:val="28"/>
        </w:rPr>
        <w:t xml:space="preserve"> </w:t>
      </w:r>
      <w:r w:rsidR="00D41B20">
        <w:rPr>
          <w:rFonts w:ascii="Times New Roman" w:hAnsi="Times New Roman" w:cs="Times New Roman"/>
          <w:sz w:val="28"/>
          <w:szCs w:val="28"/>
        </w:rPr>
        <w:t>2</w:t>
      </w:r>
      <w:r w:rsidR="008919F7" w:rsidRPr="00CE13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9F7" w:rsidRPr="00CE1381" w:rsidRDefault="008919F7" w:rsidP="008919F7">
      <w:pPr>
        <w:pStyle w:val="3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919F7" w:rsidRPr="00CE1381" w:rsidRDefault="008919F7" w:rsidP="008919F7">
      <w:pPr>
        <w:pStyle w:val="3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9F7" w:rsidRPr="00CE1381" w:rsidRDefault="008919F7" w:rsidP="008919F7">
      <w:pPr>
        <w:pStyle w:val="3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СЧЕТ</w:t>
      </w:r>
    </w:p>
    <w:p w:rsidR="008919F7" w:rsidRPr="00CE1381" w:rsidRDefault="008919F7" w:rsidP="008919F7">
      <w:pPr>
        <w:pStyle w:val="3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на оплату амбулаторно-поликлинической помощи</w:t>
      </w:r>
    </w:p>
    <w:p w:rsidR="008919F7" w:rsidRPr="00CE1381" w:rsidRDefault="008919F7" w:rsidP="008919F7">
      <w:pPr>
        <w:pStyle w:val="3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по подушевому нормативу</w:t>
      </w:r>
    </w:p>
    <w:p w:rsidR="008919F7" w:rsidRPr="00CE1381" w:rsidRDefault="008919F7" w:rsidP="008919F7">
      <w:pPr>
        <w:pStyle w:val="3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№ _________________                                от ____________20___г.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Наименование медицинской организации ___________________________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Адрес ________________________________________________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 xml:space="preserve">Лицензия №______  срок действия лицензии </w:t>
      </w:r>
      <w:proofErr w:type="gramStart"/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 по ____________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ИНН______________________________________ КПП ________________</w:t>
      </w: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cr/>
        <w:t>№ расчетного счета_________________________</w:t>
      </w: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cr/>
        <w:t>Банк______________________________________</w:t>
      </w: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cr/>
        <w:t>БИК_______________________________________</w:t>
      </w: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cr/>
        <w:t>№ корреспондирующего счета____________________________________</w:t>
      </w:r>
    </w:p>
    <w:p w:rsidR="001A48E4" w:rsidRDefault="001A48E4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Плательщик____________________________________________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Адрес _________________________________________________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ИНН______________________________________ КПП ________________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№ расчетного счета_________________________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Банк______________________________________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БИК_______________________________________</w:t>
      </w:r>
    </w:p>
    <w:p w:rsidR="008919F7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№ корреспондирующего счета_____________________________________</w:t>
      </w:r>
    </w:p>
    <w:p w:rsidR="003A1D78" w:rsidRPr="00CE1381" w:rsidRDefault="003A1D78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7"/>
        <w:gridCol w:w="4678"/>
      </w:tblGrid>
      <w:tr w:rsidR="008919F7" w:rsidRPr="00CE1381" w:rsidTr="003A1D78">
        <w:trPr>
          <w:cantSplit/>
          <w:trHeight w:val="399"/>
        </w:trPr>
        <w:tc>
          <w:tcPr>
            <w:tcW w:w="9215" w:type="dxa"/>
            <w:gridSpan w:val="2"/>
            <w:vAlign w:val="center"/>
          </w:tcPr>
          <w:p w:rsidR="008919F7" w:rsidRPr="00CE1381" w:rsidRDefault="008919F7" w:rsidP="008919F7">
            <w:pPr>
              <w:pStyle w:val="3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13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</w:t>
            </w:r>
          </w:p>
        </w:tc>
      </w:tr>
      <w:tr w:rsidR="008919F7" w:rsidRPr="00CE1381" w:rsidTr="00F819C8">
        <w:trPr>
          <w:cantSplit/>
          <w:trHeight w:val="485"/>
        </w:trPr>
        <w:tc>
          <w:tcPr>
            <w:tcW w:w="4537" w:type="dxa"/>
            <w:vAlign w:val="center"/>
          </w:tcPr>
          <w:p w:rsidR="008919F7" w:rsidRPr="00CE1381" w:rsidRDefault="008919F7" w:rsidP="008919F7">
            <w:pPr>
              <w:pStyle w:val="3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13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прикрепленных граждан, застрахованных по ОМС</w:t>
            </w:r>
          </w:p>
        </w:tc>
        <w:tc>
          <w:tcPr>
            <w:tcW w:w="4678" w:type="dxa"/>
            <w:vAlign w:val="center"/>
          </w:tcPr>
          <w:p w:rsidR="008919F7" w:rsidRPr="00CE1381" w:rsidRDefault="008919F7" w:rsidP="008919F7">
            <w:pPr>
              <w:pStyle w:val="3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E13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Плановый размер подушевого финансирования, руб.</w:t>
            </w:r>
          </w:p>
        </w:tc>
      </w:tr>
      <w:tr w:rsidR="008919F7" w:rsidRPr="00CE1381" w:rsidTr="00F819C8">
        <w:trPr>
          <w:cantSplit/>
          <w:trHeight w:val="570"/>
        </w:trPr>
        <w:tc>
          <w:tcPr>
            <w:tcW w:w="4537" w:type="dxa"/>
            <w:vAlign w:val="center"/>
          </w:tcPr>
          <w:p w:rsidR="008919F7" w:rsidRPr="00CE1381" w:rsidRDefault="008919F7" w:rsidP="008919F7">
            <w:pPr>
              <w:pStyle w:val="3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8919F7" w:rsidRPr="00CE1381" w:rsidRDefault="008919F7" w:rsidP="008919F7">
            <w:pPr>
              <w:pStyle w:val="3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Итого сумма к оплате (сумма прописью)  ____________________________________________________________руб.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                                  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М.П.</w:t>
      </w: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9F7" w:rsidRPr="00CE1381" w:rsidRDefault="008919F7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381">
        <w:rPr>
          <w:rFonts w:ascii="Times New Roman" w:eastAsia="Times New Roman" w:hAnsi="Times New Roman"/>
          <w:sz w:val="28"/>
          <w:szCs w:val="28"/>
          <w:lang w:eastAsia="ru-RU"/>
        </w:rPr>
        <w:t>Главный бухгалтер</w:t>
      </w:r>
    </w:p>
    <w:p w:rsidR="009178AD" w:rsidRPr="00CE1381" w:rsidRDefault="009178AD" w:rsidP="008919F7">
      <w:pPr>
        <w:pStyle w:val="3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78AD" w:rsidRPr="00CE1381" w:rsidRDefault="009178AD" w:rsidP="008919F7">
      <w:pPr>
        <w:pStyle w:val="3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0C8E" w:rsidRPr="00CE1381" w:rsidRDefault="00960C8E" w:rsidP="008919F7">
      <w:pPr>
        <w:pStyle w:val="3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3341" w:rsidRDefault="002433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60C8E" w:rsidRPr="00CE1381" w:rsidRDefault="00D44461" w:rsidP="00960C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0C8E" w:rsidRPr="00CE1381">
        <w:rPr>
          <w:rFonts w:ascii="Times New Roman" w:hAnsi="Times New Roman"/>
          <w:sz w:val="28"/>
          <w:szCs w:val="28"/>
        </w:rPr>
        <w:t xml:space="preserve"> </w:t>
      </w:r>
      <w:r w:rsidR="00D41B20">
        <w:rPr>
          <w:rFonts w:ascii="Times New Roman" w:hAnsi="Times New Roman"/>
          <w:sz w:val="28"/>
          <w:szCs w:val="28"/>
        </w:rPr>
        <w:t>3</w:t>
      </w:r>
    </w:p>
    <w:p w:rsidR="001143F0" w:rsidRDefault="001143F0" w:rsidP="009A6A80">
      <w:pPr>
        <w:pStyle w:val="a7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43341" w:rsidRPr="00B8700A" w:rsidRDefault="00243341" w:rsidP="00243341">
      <w:pPr>
        <w:spacing w:after="0"/>
        <w:jc w:val="center"/>
        <w:rPr>
          <w:rFonts w:ascii="Times New Roman" w:hAnsi="Times New Roman"/>
          <w:snapToGrid w:val="0"/>
          <w:sz w:val="28"/>
          <w:szCs w:val="28"/>
        </w:rPr>
      </w:pPr>
      <w:r w:rsidRPr="00B8700A">
        <w:rPr>
          <w:rFonts w:ascii="Times New Roman" w:hAnsi="Times New Roman"/>
          <w:snapToGrid w:val="0"/>
          <w:sz w:val="28"/>
          <w:szCs w:val="28"/>
        </w:rPr>
        <w:t>Расчет суммы</w:t>
      </w:r>
    </w:p>
    <w:p w:rsidR="00243341" w:rsidRPr="00B8700A" w:rsidRDefault="00243341" w:rsidP="00243341">
      <w:pPr>
        <w:spacing w:after="0"/>
        <w:jc w:val="center"/>
        <w:rPr>
          <w:rFonts w:ascii="Times New Roman" w:hAnsi="Times New Roman"/>
          <w:snapToGrid w:val="0"/>
          <w:sz w:val="28"/>
          <w:szCs w:val="28"/>
        </w:rPr>
      </w:pPr>
      <w:r w:rsidRPr="00B8700A">
        <w:rPr>
          <w:rFonts w:ascii="Times New Roman" w:hAnsi="Times New Roman"/>
          <w:snapToGrid w:val="0"/>
          <w:sz w:val="28"/>
          <w:szCs w:val="28"/>
        </w:rPr>
        <w:t xml:space="preserve"> к перечислению средств </w:t>
      </w:r>
      <w:proofErr w:type="spellStart"/>
      <w:r w:rsidRPr="00B8700A">
        <w:rPr>
          <w:rFonts w:ascii="Times New Roman" w:hAnsi="Times New Roman"/>
          <w:snapToGrid w:val="0"/>
          <w:sz w:val="28"/>
          <w:szCs w:val="28"/>
        </w:rPr>
        <w:t>подушевого</w:t>
      </w:r>
      <w:proofErr w:type="spellEnd"/>
      <w:r w:rsidRPr="00B8700A">
        <w:rPr>
          <w:rFonts w:ascii="Times New Roman" w:hAnsi="Times New Roman"/>
          <w:snapToGrid w:val="0"/>
          <w:sz w:val="28"/>
          <w:szCs w:val="28"/>
        </w:rPr>
        <w:t xml:space="preserve"> финансирования </w:t>
      </w:r>
    </w:p>
    <w:p w:rsidR="00243341" w:rsidRPr="00B8700A" w:rsidRDefault="00243341" w:rsidP="00243341">
      <w:pPr>
        <w:spacing w:after="0"/>
        <w:jc w:val="center"/>
        <w:rPr>
          <w:rFonts w:ascii="Times New Roman" w:hAnsi="Times New Roman"/>
          <w:snapToGrid w:val="0"/>
          <w:sz w:val="28"/>
          <w:szCs w:val="28"/>
        </w:rPr>
      </w:pPr>
      <w:r w:rsidRPr="00B8700A">
        <w:rPr>
          <w:rFonts w:ascii="Times New Roman" w:hAnsi="Times New Roman"/>
          <w:snapToGrid w:val="0"/>
          <w:sz w:val="28"/>
          <w:szCs w:val="28"/>
        </w:rPr>
        <w:t>за ______ месяц  201__ г.</w:t>
      </w:r>
    </w:p>
    <w:p w:rsidR="00243341" w:rsidRPr="00235235" w:rsidRDefault="00243341" w:rsidP="00243341">
      <w:pPr>
        <w:spacing w:after="0"/>
        <w:rPr>
          <w:rFonts w:ascii="Times New Roman" w:hAnsi="Times New Roman"/>
          <w:sz w:val="24"/>
          <w:szCs w:val="24"/>
        </w:rPr>
      </w:pPr>
    </w:p>
    <w:p w:rsidR="00243341" w:rsidRPr="00235235" w:rsidRDefault="00243341" w:rsidP="00243341">
      <w:pPr>
        <w:spacing w:after="0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>Наименование МО _________________________</w:t>
      </w:r>
    </w:p>
    <w:p w:rsidR="00243341" w:rsidRPr="00235235" w:rsidRDefault="00243341" w:rsidP="00243341">
      <w:pPr>
        <w:spacing w:after="0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>Наименование СМО ____________________________</w:t>
      </w:r>
    </w:p>
    <w:p w:rsidR="00243341" w:rsidRPr="00235235" w:rsidRDefault="00243341" w:rsidP="00243341">
      <w:pPr>
        <w:spacing w:after="0"/>
        <w:rPr>
          <w:rFonts w:ascii="Times New Roman" w:hAnsi="Times New Roman"/>
          <w:snapToGrid w:val="0"/>
          <w:color w:val="000000"/>
          <w:sz w:val="24"/>
          <w:szCs w:val="24"/>
        </w:rPr>
      </w:pPr>
    </w:p>
    <w:p w:rsidR="00243341" w:rsidRPr="00235235" w:rsidRDefault="00243341" w:rsidP="00243341">
      <w:pPr>
        <w:pStyle w:val="a9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 xml:space="preserve">Расчет суммы планового месячного размера </w:t>
      </w:r>
      <w:proofErr w:type="spellStart"/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>подушевого</w:t>
      </w:r>
      <w:proofErr w:type="spellEnd"/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 xml:space="preserve"> финансирования</w:t>
      </w:r>
    </w:p>
    <w:tbl>
      <w:tblPr>
        <w:tblW w:w="8946" w:type="dxa"/>
        <w:tblInd w:w="93" w:type="dxa"/>
        <w:tblLayout w:type="fixed"/>
        <w:tblLook w:val="04A0"/>
      </w:tblPr>
      <w:tblGrid>
        <w:gridCol w:w="2142"/>
        <w:gridCol w:w="992"/>
        <w:gridCol w:w="1276"/>
        <w:gridCol w:w="850"/>
        <w:gridCol w:w="992"/>
        <w:gridCol w:w="1560"/>
        <w:gridCol w:w="1134"/>
      </w:tblGrid>
      <w:tr w:rsidR="00243341" w:rsidRPr="00243341" w:rsidTr="00243341">
        <w:trPr>
          <w:trHeight w:val="719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804D4">
              <w:rPr>
                <w:rFonts w:ascii="Times New Roman" w:hAnsi="Times New Roman"/>
                <w:snapToGrid w:val="0"/>
                <w:color w:val="000000"/>
              </w:rPr>
              <w:t>Возраст застрахованных, прикрепленных к МО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0804D4">
              <w:rPr>
                <w:rFonts w:ascii="Times New Roman" w:hAnsi="Times New Roman"/>
                <w:snapToGrid w:val="0"/>
                <w:color w:val="000000"/>
              </w:rPr>
              <w:t>Численность застрахованных, прикрепленных к МО</w:t>
            </w:r>
            <w:proofErr w:type="gram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0804D4">
              <w:rPr>
                <w:rFonts w:ascii="Times New Roman" w:hAnsi="Times New Roman"/>
                <w:snapToGrid w:val="0"/>
                <w:color w:val="000000"/>
              </w:rPr>
              <w:t>Половозрастной коэффициент расходов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0804D4">
              <w:rPr>
                <w:rFonts w:ascii="Times New Roman" w:hAnsi="Times New Roman"/>
                <w:snapToGrid w:val="0"/>
                <w:color w:val="000000"/>
              </w:rPr>
              <w:t>Сумма п</w:t>
            </w:r>
            <w:r w:rsidRPr="000804D4">
              <w:rPr>
                <w:rFonts w:ascii="Times New Roman" w:hAnsi="Times New Roman"/>
              </w:rPr>
              <w:t xml:space="preserve">ланового месячного размера </w:t>
            </w:r>
            <w:proofErr w:type="spellStart"/>
            <w:r w:rsidRPr="000804D4">
              <w:rPr>
                <w:rFonts w:ascii="Times New Roman" w:hAnsi="Times New Roman"/>
              </w:rPr>
              <w:t>подушевого</w:t>
            </w:r>
            <w:proofErr w:type="spellEnd"/>
            <w:r w:rsidRPr="000804D4">
              <w:rPr>
                <w:rFonts w:ascii="Times New Roman" w:hAnsi="Times New Roman"/>
              </w:rPr>
              <w:t xml:space="preserve"> финансирования</w:t>
            </w:r>
          </w:p>
        </w:tc>
      </w:tr>
      <w:tr w:rsidR="00243341" w:rsidRPr="00243341" w:rsidTr="00243341">
        <w:trPr>
          <w:trHeight w:val="319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804D4">
              <w:rPr>
                <w:rFonts w:ascii="Times New Roman" w:hAnsi="Times New Roman"/>
                <w:color w:val="000000"/>
              </w:rPr>
              <w:t>муж.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804D4">
              <w:rPr>
                <w:rFonts w:ascii="Times New Roman" w:hAnsi="Times New Roman"/>
                <w:color w:val="000000"/>
              </w:rPr>
              <w:t>жен.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804D4">
              <w:rPr>
                <w:rFonts w:ascii="Times New Roman" w:hAnsi="Times New Roman"/>
                <w:color w:val="000000"/>
              </w:rPr>
              <w:t>муж.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804D4">
              <w:rPr>
                <w:rFonts w:ascii="Times New Roman" w:hAnsi="Times New Roman"/>
                <w:color w:val="000000"/>
              </w:rPr>
              <w:t>жен.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804D4">
              <w:rPr>
                <w:rFonts w:ascii="Times New Roman" w:hAnsi="Times New Roman"/>
                <w:color w:val="000000"/>
              </w:rPr>
              <w:t>муж.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804D4">
              <w:rPr>
                <w:rFonts w:ascii="Times New Roman" w:hAnsi="Times New Roman"/>
                <w:color w:val="000000"/>
              </w:rPr>
              <w:t>жен.</w:t>
            </w:r>
          </w:p>
        </w:tc>
      </w:tr>
      <w:tr w:rsidR="00243341" w:rsidRPr="00243341" w:rsidTr="00243341">
        <w:trPr>
          <w:trHeight w:val="4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804D4">
              <w:rPr>
                <w:rFonts w:ascii="Times New Roman" w:hAnsi="Times New Roman"/>
                <w:color w:val="000000"/>
              </w:rPr>
              <w:t>От 0 до 4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43341" w:rsidRPr="00243341" w:rsidTr="00243341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804D4">
              <w:rPr>
                <w:rFonts w:ascii="Times New Roman" w:hAnsi="Times New Roman"/>
                <w:color w:val="000000"/>
              </w:rPr>
              <w:t>От 5 до 17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43341" w:rsidRPr="00243341" w:rsidTr="00243341">
        <w:trPr>
          <w:trHeight w:val="3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804D4">
              <w:rPr>
                <w:rFonts w:ascii="Times New Roman" w:hAnsi="Times New Roman"/>
                <w:color w:val="000000"/>
              </w:rPr>
              <w:t>От 18 до 54/59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43341" w:rsidRPr="00243341" w:rsidTr="00243341">
        <w:trPr>
          <w:trHeight w:val="4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804D4">
              <w:rPr>
                <w:rFonts w:ascii="Times New Roman" w:hAnsi="Times New Roman"/>
                <w:color w:val="000000"/>
              </w:rPr>
              <w:t>От 60/55 и старше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243341" w:rsidRPr="00243341" w:rsidTr="00243341">
        <w:trPr>
          <w:trHeight w:val="4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804D4">
              <w:rPr>
                <w:rFonts w:ascii="Times New Roman" w:hAnsi="Times New Roman"/>
                <w:color w:val="000000"/>
              </w:rPr>
              <w:t xml:space="preserve">Итого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0804D4">
              <w:rPr>
                <w:rFonts w:ascii="Times New Roman" w:hAnsi="Times New Roman"/>
                <w:color w:val="000000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0804D4">
              <w:rPr>
                <w:rFonts w:ascii="Times New Roman" w:hAnsi="Times New Roman"/>
                <w:color w:val="000000"/>
              </w:rPr>
              <w:t>х</w:t>
            </w:r>
            <w:proofErr w:type="spellEnd"/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243341" w:rsidRPr="00235235" w:rsidRDefault="00243341" w:rsidP="00243341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</w:p>
    <w:p w:rsidR="00243341" w:rsidRPr="00235235" w:rsidRDefault="00243341" w:rsidP="003E18EC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>2. Плановый объем посещений -   ____________</w:t>
      </w:r>
      <w:proofErr w:type="gramStart"/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 xml:space="preserve"> .</w:t>
      </w:r>
      <w:proofErr w:type="gramEnd"/>
    </w:p>
    <w:p w:rsidR="00243341" w:rsidRPr="00235235" w:rsidRDefault="00243341" w:rsidP="003E18EC">
      <w:pPr>
        <w:spacing w:after="0" w:line="240" w:lineRule="auto"/>
        <w:ind w:left="284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>Фактический объем посещений по реестрам счетов  -  _____________</w:t>
      </w:r>
      <w:proofErr w:type="gramStart"/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 xml:space="preserve"> ,</w:t>
      </w:r>
      <w:proofErr w:type="gramEnd"/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</w:p>
    <w:p w:rsidR="00243341" w:rsidRPr="00235235" w:rsidRDefault="00243341" w:rsidP="003E18EC">
      <w:pPr>
        <w:spacing w:after="0" w:line="240" w:lineRule="auto"/>
        <w:ind w:firstLine="284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>% выполнения - ____.</w:t>
      </w:r>
    </w:p>
    <w:p w:rsidR="00243341" w:rsidRPr="00235235" w:rsidRDefault="00243341" w:rsidP="00243341">
      <w:pPr>
        <w:spacing w:after="0" w:line="240" w:lineRule="auto"/>
        <w:rPr>
          <w:rFonts w:ascii="Times New Roman" w:hAnsi="Times New Roman"/>
          <w:snapToGrid w:val="0"/>
          <w:color w:val="000000"/>
          <w:sz w:val="24"/>
          <w:szCs w:val="24"/>
        </w:rPr>
      </w:pPr>
    </w:p>
    <w:p w:rsidR="00243341" w:rsidRPr="00235235" w:rsidRDefault="00243341" w:rsidP="00243341">
      <w:pPr>
        <w:spacing w:after="0" w:line="240" w:lineRule="auto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 xml:space="preserve">3. Расчет суммы </w:t>
      </w:r>
      <w:proofErr w:type="spellStart"/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>подушевого</w:t>
      </w:r>
      <w:proofErr w:type="spellEnd"/>
      <w:r w:rsidRPr="00235235">
        <w:rPr>
          <w:rFonts w:ascii="Times New Roman" w:hAnsi="Times New Roman"/>
          <w:snapToGrid w:val="0"/>
          <w:color w:val="000000"/>
          <w:sz w:val="24"/>
          <w:szCs w:val="24"/>
        </w:rPr>
        <w:t xml:space="preserve"> финансирования, подлежащей перечислению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6409"/>
        <w:gridCol w:w="992"/>
        <w:gridCol w:w="1985"/>
      </w:tblGrid>
      <w:tr w:rsidR="00243341" w:rsidRPr="00243341" w:rsidTr="00857530">
        <w:trPr>
          <w:cantSplit/>
          <w:trHeight w:val="406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F27D0D" w:rsidP="00857530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0804D4">
              <w:rPr>
                <w:rFonts w:ascii="Times New Roman" w:hAnsi="Times New Roman"/>
                <w:snapToGrid w:val="0"/>
                <w:color w:val="000000"/>
              </w:rPr>
              <w:t xml:space="preserve">азмер </w:t>
            </w:r>
            <w:proofErr w:type="spellStart"/>
            <w:r w:rsidRPr="000804D4">
              <w:rPr>
                <w:rFonts w:ascii="Times New Roman" w:hAnsi="Times New Roman"/>
                <w:snapToGrid w:val="0"/>
                <w:color w:val="000000"/>
              </w:rPr>
              <w:t>подушевого</w:t>
            </w:r>
            <w:proofErr w:type="spellEnd"/>
            <w:r w:rsidRPr="000804D4">
              <w:rPr>
                <w:rFonts w:ascii="Times New Roman" w:hAnsi="Times New Roman"/>
                <w:snapToGrid w:val="0"/>
                <w:color w:val="000000"/>
              </w:rPr>
              <w:t xml:space="preserve"> финансирования, скорректированный с учетом выполнения плана посещений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243341" w:rsidP="000804D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0804D4">
              <w:rPr>
                <w:rFonts w:ascii="Times New Roman" w:hAnsi="Times New Roman"/>
                <w:snapToGrid w:val="0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243341" w:rsidRPr="00243341" w:rsidTr="00243341">
        <w:trPr>
          <w:cantSplit/>
          <w:trHeight w:val="403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  <w:r w:rsidRPr="000804D4">
              <w:rPr>
                <w:rFonts w:ascii="Times New Roman" w:hAnsi="Times New Roman"/>
                <w:snapToGrid w:val="0"/>
                <w:color w:val="000000"/>
              </w:rPr>
              <w:t xml:space="preserve">Остаток средств на начало периода (задолженность СМО)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243341" w:rsidP="000804D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0804D4">
              <w:rPr>
                <w:rFonts w:ascii="Times New Roman" w:hAnsi="Times New Roman"/>
                <w:snapToGrid w:val="0"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243341" w:rsidRPr="00243341" w:rsidTr="00243341">
        <w:trPr>
          <w:cantSplit/>
          <w:trHeight w:val="372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  <w:r w:rsidRPr="000804D4">
              <w:rPr>
                <w:rFonts w:ascii="Times New Roman" w:hAnsi="Times New Roman"/>
                <w:snapToGrid w:val="0"/>
                <w:color w:val="000000"/>
              </w:rPr>
              <w:t xml:space="preserve">Остаток средств на начало периода (задолженность МО)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F27D0D" w:rsidP="000804D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243341" w:rsidRPr="00243341" w:rsidTr="00243341">
        <w:trPr>
          <w:cantSplit/>
          <w:trHeight w:val="276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F27D0D" w:rsidP="000804D4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Сумма перечисленного аванса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F27D0D" w:rsidP="000804D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243341" w:rsidRPr="00243341" w:rsidTr="00243341">
        <w:trPr>
          <w:cantSplit/>
          <w:trHeight w:val="397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  <w:r w:rsidRPr="000804D4">
              <w:rPr>
                <w:rFonts w:ascii="Times New Roman" w:hAnsi="Times New Roman"/>
                <w:snapToGrid w:val="0"/>
                <w:color w:val="000000"/>
              </w:rPr>
              <w:t>Оплачено МО-исполнителям за оказанные внешние услуги, 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F27D0D" w:rsidP="000804D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243341" w:rsidRPr="00243341" w:rsidTr="00243341">
        <w:trPr>
          <w:cantSplit/>
          <w:trHeight w:val="262"/>
        </w:trPr>
        <w:tc>
          <w:tcPr>
            <w:tcW w:w="74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243341" w:rsidP="00235235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  <w:r w:rsidRPr="000804D4">
              <w:rPr>
                <w:rFonts w:ascii="Times New Roman" w:hAnsi="Times New Roman"/>
                <w:snapToGrid w:val="0"/>
                <w:color w:val="000000"/>
              </w:rPr>
              <w:t>в том числе по МО-исполнителям</w:t>
            </w:r>
            <w:r w:rsidR="00235235">
              <w:rPr>
                <w:rFonts w:ascii="Times New Roman" w:hAnsi="Times New Roman"/>
                <w:snapToGrid w:val="0"/>
                <w:color w:val="000000"/>
              </w:rPr>
              <w:t>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243341" w:rsidRPr="00243341" w:rsidTr="00243341">
        <w:trPr>
          <w:cantSplit/>
          <w:trHeight w:val="276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927E67" w:rsidP="000804D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5</w:t>
            </w:r>
            <w:r w:rsidR="000804D4" w:rsidRPr="000804D4">
              <w:rPr>
                <w:rFonts w:ascii="Times New Roman" w:hAnsi="Times New Roman"/>
                <w:snapToGrid w:val="0"/>
                <w:color w:val="000000"/>
              </w:rPr>
              <w:t>.1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243341" w:rsidRPr="00243341" w:rsidTr="00243341">
        <w:trPr>
          <w:cantSplit/>
          <w:trHeight w:val="276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927E67" w:rsidP="000804D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5</w:t>
            </w:r>
            <w:r w:rsidR="000804D4" w:rsidRPr="000804D4">
              <w:rPr>
                <w:rFonts w:ascii="Times New Roman" w:hAnsi="Times New Roman"/>
                <w:snapToGrid w:val="0"/>
                <w:color w:val="000000"/>
              </w:rPr>
              <w:t>.1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243341" w:rsidRPr="00243341" w:rsidTr="00243341">
        <w:trPr>
          <w:cantSplit/>
          <w:trHeight w:val="276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243341" w:rsidP="000804D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0804D4">
              <w:rPr>
                <w:rFonts w:ascii="Times New Roman" w:hAnsi="Times New Roman"/>
                <w:snapToGrid w:val="0"/>
                <w:color w:val="000000"/>
              </w:rPr>
              <w:t>…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243341" w:rsidRPr="00243341" w:rsidTr="00243341">
        <w:trPr>
          <w:cantSplit/>
          <w:trHeight w:val="336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  <w:r w:rsidRPr="000804D4">
              <w:rPr>
                <w:rFonts w:ascii="Times New Roman" w:hAnsi="Times New Roman"/>
                <w:snapToGrid w:val="0"/>
                <w:color w:val="000000"/>
              </w:rPr>
              <w:t>Удержано по результатам экспертиз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927E67" w:rsidP="000804D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243341" w:rsidRPr="00243341" w:rsidTr="00243341">
        <w:trPr>
          <w:cantSplit/>
          <w:trHeight w:val="466"/>
        </w:trPr>
        <w:tc>
          <w:tcPr>
            <w:tcW w:w="6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0FE3" w:rsidRDefault="00243341" w:rsidP="00480FE3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  <w:sz w:val="32"/>
                <w:vertAlign w:val="superscript"/>
              </w:rPr>
            </w:pPr>
            <w:proofErr w:type="gramStart"/>
            <w:r w:rsidRPr="000804D4">
              <w:rPr>
                <w:rFonts w:ascii="Times New Roman" w:hAnsi="Times New Roman"/>
                <w:snapToGrid w:val="0"/>
                <w:color w:val="000000"/>
              </w:rPr>
              <w:t>Подлежит перечислению, руб. *</w:t>
            </w:r>
            <w:r w:rsidR="00235235" w:rsidRPr="00235235">
              <w:rPr>
                <w:rFonts w:ascii="Times New Roman" w:hAnsi="Times New Roman"/>
                <w:snapToGrid w:val="0"/>
                <w:color w:val="000000"/>
                <w:sz w:val="32"/>
                <w:vertAlign w:val="superscript"/>
              </w:rPr>
              <w:t>)</w:t>
            </w:r>
            <w:proofErr w:type="gramEnd"/>
          </w:p>
          <w:p w:rsidR="00243341" w:rsidRPr="000804D4" w:rsidRDefault="00243341" w:rsidP="00CE376D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  <w:r w:rsidRPr="00235235">
              <w:rPr>
                <w:rFonts w:ascii="Times New Roman" w:hAnsi="Times New Roman"/>
                <w:snapToGrid w:val="0"/>
                <w:color w:val="000000"/>
                <w:sz w:val="32"/>
                <w:vertAlign w:val="superscript"/>
              </w:rPr>
              <w:t xml:space="preserve"> </w:t>
            </w:r>
            <w:r w:rsidRPr="000804D4">
              <w:rPr>
                <w:rFonts w:ascii="Times New Roman" w:hAnsi="Times New Roman"/>
                <w:snapToGrid w:val="0"/>
                <w:color w:val="000000"/>
              </w:rPr>
              <w:t>(</w:t>
            </w:r>
            <w:r w:rsidR="00480FE3">
              <w:rPr>
                <w:rFonts w:ascii="Times New Roman" w:hAnsi="Times New Roman"/>
                <w:snapToGrid w:val="0"/>
                <w:color w:val="000000"/>
              </w:rPr>
              <w:t>стр.</w:t>
            </w:r>
            <w:r w:rsidR="003E18EC">
              <w:rPr>
                <w:rFonts w:ascii="Times New Roman" w:hAnsi="Times New Roman"/>
                <w:snapToGrid w:val="0"/>
                <w:color w:val="000000"/>
              </w:rPr>
              <w:t>1</w:t>
            </w:r>
            <w:r w:rsidRPr="000804D4">
              <w:rPr>
                <w:rFonts w:ascii="Times New Roman" w:hAnsi="Times New Roman"/>
                <w:snapToGrid w:val="0"/>
                <w:color w:val="000000"/>
              </w:rPr>
              <w:t>+</w:t>
            </w:r>
            <w:r w:rsidR="00480FE3">
              <w:rPr>
                <w:rFonts w:ascii="Times New Roman" w:hAnsi="Times New Roman"/>
                <w:snapToGrid w:val="0"/>
                <w:color w:val="000000"/>
              </w:rPr>
              <w:t>стр.</w:t>
            </w:r>
            <w:r w:rsidRPr="000804D4">
              <w:rPr>
                <w:rFonts w:ascii="Times New Roman" w:hAnsi="Times New Roman"/>
                <w:snapToGrid w:val="0"/>
                <w:color w:val="000000"/>
              </w:rPr>
              <w:t>2-</w:t>
            </w:r>
            <w:r w:rsidR="00480FE3">
              <w:rPr>
                <w:rFonts w:ascii="Times New Roman" w:hAnsi="Times New Roman"/>
                <w:snapToGrid w:val="0"/>
                <w:color w:val="000000"/>
              </w:rPr>
              <w:t>стр.</w:t>
            </w:r>
            <w:r w:rsidR="00F27D0D">
              <w:rPr>
                <w:rFonts w:ascii="Times New Roman" w:hAnsi="Times New Roman"/>
                <w:snapToGrid w:val="0"/>
                <w:color w:val="000000"/>
              </w:rPr>
              <w:t>3</w:t>
            </w:r>
            <w:r w:rsidRPr="000804D4">
              <w:rPr>
                <w:rFonts w:ascii="Times New Roman" w:hAnsi="Times New Roman"/>
                <w:snapToGrid w:val="0"/>
                <w:color w:val="000000"/>
              </w:rPr>
              <w:t>-</w:t>
            </w:r>
            <w:r w:rsidR="00480FE3">
              <w:rPr>
                <w:rFonts w:ascii="Times New Roman" w:hAnsi="Times New Roman"/>
                <w:snapToGrid w:val="0"/>
                <w:color w:val="000000"/>
              </w:rPr>
              <w:t>стр.</w:t>
            </w:r>
            <w:r w:rsidR="00F27D0D">
              <w:rPr>
                <w:rFonts w:ascii="Times New Roman" w:hAnsi="Times New Roman"/>
                <w:snapToGrid w:val="0"/>
                <w:color w:val="000000"/>
              </w:rPr>
              <w:t>4</w:t>
            </w:r>
            <w:r w:rsidRPr="000804D4">
              <w:rPr>
                <w:rFonts w:ascii="Times New Roman" w:hAnsi="Times New Roman"/>
                <w:snapToGrid w:val="0"/>
                <w:color w:val="000000"/>
              </w:rPr>
              <w:t>-</w:t>
            </w:r>
            <w:r w:rsidR="00480FE3">
              <w:rPr>
                <w:rFonts w:ascii="Times New Roman" w:hAnsi="Times New Roman"/>
                <w:snapToGrid w:val="0"/>
                <w:color w:val="000000"/>
              </w:rPr>
              <w:t>стр.</w:t>
            </w:r>
            <w:r w:rsidR="00CE376D">
              <w:rPr>
                <w:rFonts w:ascii="Times New Roman" w:hAnsi="Times New Roman"/>
                <w:snapToGrid w:val="0"/>
                <w:color w:val="000000"/>
              </w:rPr>
              <w:t>5</w:t>
            </w:r>
            <w:r w:rsidRPr="000804D4">
              <w:rPr>
                <w:rFonts w:ascii="Times New Roman" w:hAnsi="Times New Roman"/>
                <w:snapToGrid w:val="0"/>
                <w:color w:val="000000"/>
              </w:rPr>
              <w:t>-</w:t>
            </w:r>
            <w:r w:rsidR="00480FE3">
              <w:rPr>
                <w:rFonts w:ascii="Times New Roman" w:hAnsi="Times New Roman"/>
                <w:snapToGrid w:val="0"/>
                <w:color w:val="000000"/>
              </w:rPr>
              <w:t>стр.</w:t>
            </w:r>
            <w:r w:rsidR="00CE376D">
              <w:rPr>
                <w:rFonts w:ascii="Times New Roman" w:hAnsi="Times New Roman"/>
                <w:snapToGrid w:val="0"/>
                <w:color w:val="000000"/>
              </w:rPr>
              <w:t>6</w:t>
            </w:r>
            <w:r w:rsidRPr="000804D4">
              <w:rPr>
                <w:rFonts w:ascii="Times New Roman" w:hAnsi="Times New Roman"/>
                <w:snapToGrid w:val="0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341" w:rsidRPr="000804D4" w:rsidRDefault="00927E67" w:rsidP="000804D4">
            <w:pPr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  <w:snapToGrid w:val="0"/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43341" w:rsidRPr="000804D4" w:rsidRDefault="00243341" w:rsidP="00243341">
            <w:pPr>
              <w:spacing w:after="0" w:line="240" w:lineRule="auto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</w:tbl>
    <w:p w:rsidR="00857530" w:rsidRDefault="00857530" w:rsidP="003E18EC">
      <w:pPr>
        <w:pStyle w:val="21"/>
        <w:tabs>
          <w:tab w:val="left" w:pos="10205"/>
        </w:tabs>
        <w:spacing w:after="0" w:line="240" w:lineRule="auto"/>
        <w:ind w:firstLine="284"/>
        <w:jc w:val="both"/>
        <w:rPr>
          <w:rFonts w:ascii="Times New Roman" w:hAnsi="Times New Roman"/>
          <w:snapToGrid w:val="0"/>
          <w:color w:val="000000"/>
          <w:sz w:val="20"/>
          <w:szCs w:val="20"/>
        </w:rPr>
      </w:pPr>
    </w:p>
    <w:p w:rsidR="00243341" w:rsidRPr="00857530" w:rsidRDefault="00235235" w:rsidP="003E18EC">
      <w:pPr>
        <w:pStyle w:val="21"/>
        <w:tabs>
          <w:tab w:val="left" w:pos="10205"/>
        </w:tabs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proofErr w:type="gramStart"/>
      <w:r w:rsidRPr="00857530">
        <w:rPr>
          <w:rFonts w:ascii="Times New Roman" w:hAnsi="Times New Roman"/>
          <w:snapToGrid w:val="0"/>
          <w:color w:val="000000"/>
          <w:sz w:val="20"/>
          <w:szCs w:val="20"/>
        </w:rPr>
        <w:t>*</w:t>
      </w:r>
      <w:r w:rsidRPr="00857530">
        <w:rPr>
          <w:rFonts w:ascii="Times New Roman" w:hAnsi="Times New Roman"/>
          <w:snapToGrid w:val="0"/>
          <w:color w:val="000000"/>
          <w:sz w:val="20"/>
          <w:szCs w:val="20"/>
          <w:vertAlign w:val="superscript"/>
        </w:rPr>
        <w:t>)</w:t>
      </w:r>
      <w:r w:rsidR="00243341" w:rsidRPr="00857530">
        <w:rPr>
          <w:rFonts w:ascii="Times New Roman" w:hAnsi="Times New Roman"/>
          <w:sz w:val="20"/>
          <w:szCs w:val="20"/>
        </w:rPr>
        <w:t>Отрицательный результат по строке</w:t>
      </w:r>
      <w:r w:rsidRPr="00857530">
        <w:rPr>
          <w:rFonts w:ascii="Times New Roman" w:hAnsi="Times New Roman"/>
          <w:sz w:val="20"/>
          <w:szCs w:val="20"/>
        </w:rPr>
        <w:t xml:space="preserve"> </w:t>
      </w:r>
      <w:r w:rsidR="00927E67">
        <w:rPr>
          <w:rFonts w:ascii="Times New Roman" w:hAnsi="Times New Roman"/>
          <w:sz w:val="20"/>
          <w:szCs w:val="20"/>
        </w:rPr>
        <w:t>7</w:t>
      </w:r>
      <w:r w:rsidR="00243341" w:rsidRPr="00857530">
        <w:rPr>
          <w:rFonts w:ascii="Times New Roman" w:hAnsi="Times New Roman"/>
          <w:sz w:val="20"/>
          <w:szCs w:val="20"/>
        </w:rPr>
        <w:t xml:space="preserve">, полученный в результате расчета, является задолженностью МО и при расчете сумм к перечислению в следующем месяце отражается по строке </w:t>
      </w:r>
      <w:r w:rsidR="00927E67">
        <w:rPr>
          <w:rFonts w:ascii="Times New Roman" w:hAnsi="Times New Roman"/>
          <w:sz w:val="20"/>
          <w:szCs w:val="20"/>
        </w:rPr>
        <w:t>3</w:t>
      </w:r>
      <w:r w:rsidR="00CE376D">
        <w:rPr>
          <w:rFonts w:ascii="Times New Roman" w:hAnsi="Times New Roman"/>
          <w:sz w:val="20"/>
          <w:szCs w:val="20"/>
        </w:rPr>
        <w:t xml:space="preserve"> со знаком «+»</w:t>
      </w:r>
      <w:r w:rsidRPr="00857530">
        <w:rPr>
          <w:rFonts w:ascii="Times New Roman" w:hAnsi="Times New Roman"/>
          <w:sz w:val="20"/>
          <w:szCs w:val="20"/>
        </w:rPr>
        <w:t>.</w:t>
      </w:r>
      <w:proofErr w:type="gramEnd"/>
    </w:p>
    <w:p w:rsidR="00243341" w:rsidRDefault="00243341" w:rsidP="00243341">
      <w:pPr>
        <w:spacing w:after="0" w:line="240" w:lineRule="auto"/>
        <w:rPr>
          <w:snapToGrid w:val="0"/>
          <w:color w:val="000000"/>
          <w:sz w:val="28"/>
          <w:szCs w:val="28"/>
        </w:rPr>
      </w:pPr>
    </w:p>
    <w:p w:rsidR="00857530" w:rsidRDefault="00235235" w:rsidP="00857530">
      <w:pPr>
        <w:rPr>
          <w:rFonts w:ascii="Times New Roman" w:hAnsi="Times New Roman"/>
          <w:sz w:val="28"/>
          <w:szCs w:val="28"/>
        </w:rPr>
      </w:pPr>
      <w:r w:rsidRPr="00235235">
        <w:rPr>
          <w:rFonts w:ascii="Times New Roman" w:hAnsi="Times New Roman"/>
          <w:sz w:val="24"/>
          <w:szCs w:val="24"/>
        </w:rPr>
        <w:t xml:space="preserve">Главный бухгалтер  СМО  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="00857530">
        <w:rPr>
          <w:rFonts w:ascii="Times New Roman" w:hAnsi="Times New Roman"/>
          <w:sz w:val="28"/>
          <w:szCs w:val="28"/>
        </w:rPr>
        <w:br w:type="page"/>
      </w:r>
    </w:p>
    <w:p w:rsidR="001143F0" w:rsidRPr="00CE1381" w:rsidRDefault="00D44461" w:rsidP="001143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1143F0" w:rsidRPr="00CE1381">
        <w:rPr>
          <w:rFonts w:ascii="Times New Roman" w:hAnsi="Times New Roman"/>
          <w:sz w:val="28"/>
          <w:szCs w:val="28"/>
        </w:rPr>
        <w:t xml:space="preserve"> </w:t>
      </w:r>
      <w:r w:rsidR="00D41B20">
        <w:rPr>
          <w:rFonts w:ascii="Times New Roman" w:hAnsi="Times New Roman"/>
          <w:sz w:val="28"/>
          <w:szCs w:val="28"/>
        </w:rPr>
        <w:t>4</w:t>
      </w:r>
    </w:p>
    <w:p w:rsidR="001143F0" w:rsidRDefault="001143F0" w:rsidP="001143F0">
      <w:pPr>
        <w:jc w:val="center"/>
        <w:rPr>
          <w:rFonts w:ascii="Times New Roman" w:hAnsi="Times New Roman"/>
          <w:kern w:val="24"/>
          <w:sz w:val="28"/>
          <w:szCs w:val="28"/>
        </w:rPr>
      </w:pPr>
    </w:p>
    <w:p w:rsidR="000409FB" w:rsidRPr="000409FB" w:rsidRDefault="000409FB" w:rsidP="000409FB">
      <w:pPr>
        <w:jc w:val="center"/>
        <w:rPr>
          <w:rFonts w:ascii="Times New Roman" w:hAnsi="Times New Roman"/>
          <w:b/>
          <w:kern w:val="24"/>
          <w:sz w:val="24"/>
          <w:szCs w:val="28"/>
        </w:rPr>
      </w:pPr>
      <w:r w:rsidRPr="000409FB">
        <w:rPr>
          <w:rFonts w:ascii="Times New Roman" w:hAnsi="Times New Roman"/>
          <w:b/>
          <w:kern w:val="24"/>
          <w:sz w:val="24"/>
          <w:szCs w:val="28"/>
        </w:rPr>
        <w:t xml:space="preserve">Перечень медицинских организаций, работающих по </w:t>
      </w:r>
      <w:proofErr w:type="spellStart"/>
      <w:r w:rsidRPr="000409FB">
        <w:rPr>
          <w:rFonts w:ascii="Times New Roman" w:hAnsi="Times New Roman"/>
          <w:b/>
          <w:kern w:val="24"/>
          <w:sz w:val="24"/>
          <w:szCs w:val="28"/>
        </w:rPr>
        <w:t>подушевому</w:t>
      </w:r>
      <w:proofErr w:type="spellEnd"/>
      <w:r w:rsidRPr="000409FB">
        <w:rPr>
          <w:rFonts w:ascii="Times New Roman" w:hAnsi="Times New Roman"/>
          <w:b/>
          <w:kern w:val="24"/>
          <w:sz w:val="24"/>
          <w:szCs w:val="28"/>
        </w:rPr>
        <w:t xml:space="preserve"> нормативу финансирования</w:t>
      </w:r>
    </w:p>
    <w:p w:rsidR="000409FB" w:rsidRPr="000409FB" w:rsidRDefault="000409FB" w:rsidP="000409FB">
      <w:pPr>
        <w:jc w:val="center"/>
        <w:rPr>
          <w:rFonts w:ascii="Times New Roman" w:hAnsi="Times New Roman"/>
          <w:kern w:val="24"/>
          <w:sz w:val="24"/>
          <w:szCs w:val="28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2"/>
        <w:gridCol w:w="5815"/>
        <w:gridCol w:w="2230"/>
      </w:tblGrid>
      <w:tr w:rsidR="000409FB" w:rsidRPr="000409FB" w:rsidTr="00EE6D98">
        <w:trPr>
          <w:trHeight w:val="406"/>
        </w:trPr>
        <w:tc>
          <w:tcPr>
            <w:tcW w:w="992" w:type="dxa"/>
            <w:vAlign w:val="center"/>
          </w:tcPr>
          <w:p w:rsidR="000409FB" w:rsidRPr="000409FB" w:rsidRDefault="000409FB" w:rsidP="00EE6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09FB">
              <w:rPr>
                <w:rFonts w:ascii="Times New Roman" w:eastAsia="Times New Roman" w:hAnsi="Times New Roman"/>
                <w:lang w:eastAsia="ru-RU"/>
              </w:rPr>
              <w:t>Код МО</w:t>
            </w:r>
          </w:p>
        </w:tc>
        <w:tc>
          <w:tcPr>
            <w:tcW w:w="5815" w:type="dxa"/>
            <w:tcBorders>
              <w:right w:val="single" w:sz="4" w:space="0" w:color="auto"/>
            </w:tcBorders>
            <w:vAlign w:val="center"/>
          </w:tcPr>
          <w:p w:rsidR="000409FB" w:rsidRPr="000409FB" w:rsidRDefault="000409FB" w:rsidP="00EE6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09FB">
              <w:rPr>
                <w:rFonts w:ascii="Times New Roman" w:eastAsia="Times New Roman" w:hAnsi="Times New Roman"/>
                <w:lang w:eastAsia="ru-RU"/>
              </w:rPr>
              <w:t>Наименование МО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0409FB" w:rsidRPr="000409FB" w:rsidRDefault="000409FB" w:rsidP="00EE6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409FB">
              <w:rPr>
                <w:rFonts w:ascii="Times New Roman" w:hAnsi="Times New Roman"/>
              </w:rPr>
              <w:t xml:space="preserve">Базовый </w:t>
            </w:r>
            <w:proofErr w:type="spellStart"/>
            <w:r w:rsidRPr="000409FB">
              <w:rPr>
                <w:rFonts w:ascii="Times New Roman" w:hAnsi="Times New Roman"/>
              </w:rPr>
              <w:t>подушевой</w:t>
            </w:r>
            <w:proofErr w:type="spellEnd"/>
            <w:r w:rsidRPr="000409FB">
              <w:rPr>
                <w:rFonts w:ascii="Times New Roman" w:hAnsi="Times New Roman"/>
              </w:rPr>
              <w:t xml:space="preserve"> норматив финансирования на 1 застрахованного, руб.</w:t>
            </w:r>
          </w:p>
        </w:tc>
      </w:tr>
      <w:tr w:rsidR="000409FB" w:rsidRPr="000409FB" w:rsidTr="00EE6D98">
        <w:trPr>
          <w:trHeight w:val="411"/>
        </w:trPr>
        <w:tc>
          <w:tcPr>
            <w:tcW w:w="992" w:type="dxa"/>
          </w:tcPr>
          <w:p w:rsidR="000409FB" w:rsidRPr="000409FB" w:rsidRDefault="000409FB" w:rsidP="00EE6D98">
            <w:pPr>
              <w:jc w:val="center"/>
              <w:rPr>
                <w:rFonts w:ascii="Times New Roman" w:hAnsi="Times New Roman"/>
                <w:kern w:val="24"/>
                <w:lang w:val="en-US"/>
              </w:rPr>
            </w:pPr>
            <w:r w:rsidRPr="000409FB">
              <w:rPr>
                <w:rFonts w:ascii="Times New Roman" w:hAnsi="Times New Roman"/>
                <w:kern w:val="24"/>
                <w:lang w:val="en-US"/>
              </w:rPr>
              <w:t>601</w:t>
            </w:r>
          </w:p>
        </w:tc>
        <w:tc>
          <w:tcPr>
            <w:tcW w:w="5815" w:type="dxa"/>
            <w:tcBorders>
              <w:right w:val="single" w:sz="4" w:space="0" w:color="auto"/>
            </w:tcBorders>
          </w:tcPr>
          <w:p w:rsidR="000409FB" w:rsidRPr="000409FB" w:rsidRDefault="000409FB" w:rsidP="00EE6D98">
            <w:pPr>
              <w:rPr>
                <w:rFonts w:ascii="Times New Roman" w:hAnsi="Times New Roman"/>
                <w:kern w:val="24"/>
              </w:rPr>
            </w:pPr>
            <w:r w:rsidRPr="000409FB">
              <w:rPr>
                <w:rFonts w:ascii="Times New Roman" w:eastAsia="Times New Roman" w:hAnsi="Times New Roman"/>
                <w:lang w:eastAsia="ru-RU"/>
              </w:rPr>
              <w:t>ГБУЗ НСО «Барабинская центральная районная больница»</w:t>
            </w:r>
          </w:p>
        </w:tc>
        <w:tc>
          <w:tcPr>
            <w:tcW w:w="2230" w:type="dxa"/>
            <w:tcBorders>
              <w:left w:val="single" w:sz="4" w:space="0" w:color="auto"/>
            </w:tcBorders>
          </w:tcPr>
          <w:p w:rsidR="000409FB" w:rsidRPr="000409FB" w:rsidRDefault="000409FB" w:rsidP="000409FB">
            <w:pPr>
              <w:rPr>
                <w:rFonts w:ascii="Times New Roman" w:hAnsi="Times New Roman"/>
                <w:kern w:val="24"/>
              </w:rPr>
            </w:pPr>
            <w:r w:rsidRPr="000409FB">
              <w:rPr>
                <w:rFonts w:ascii="Times New Roman" w:hAnsi="Times New Roman"/>
              </w:rPr>
              <w:t>103,16</w:t>
            </w:r>
          </w:p>
        </w:tc>
      </w:tr>
      <w:tr w:rsidR="000409FB" w:rsidRPr="000409FB" w:rsidTr="00EE6D98">
        <w:tc>
          <w:tcPr>
            <w:tcW w:w="992" w:type="dxa"/>
          </w:tcPr>
          <w:p w:rsidR="000409FB" w:rsidRPr="000409FB" w:rsidRDefault="000409FB" w:rsidP="00EE6D98">
            <w:pPr>
              <w:jc w:val="center"/>
              <w:rPr>
                <w:rFonts w:ascii="Times New Roman" w:hAnsi="Times New Roman"/>
                <w:kern w:val="24"/>
                <w:lang w:val="en-US"/>
              </w:rPr>
            </w:pPr>
            <w:r w:rsidRPr="000409FB">
              <w:rPr>
                <w:rFonts w:ascii="Times New Roman" w:hAnsi="Times New Roman"/>
                <w:kern w:val="24"/>
                <w:lang w:val="en-US"/>
              </w:rPr>
              <w:t>869</w:t>
            </w:r>
          </w:p>
        </w:tc>
        <w:tc>
          <w:tcPr>
            <w:tcW w:w="5815" w:type="dxa"/>
            <w:tcBorders>
              <w:right w:val="single" w:sz="4" w:space="0" w:color="auto"/>
            </w:tcBorders>
          </w:tcPr>
          <w:p w:rsidR="000409FB" w:rsidRPr="000409FB" w:rsidRDefault="000409FB" w:rsidP="00EE6D98">
            <w:pPr>
              <w:rPr>
                <w:rFonts w:ascii="Times New Roman" w:hAnsi="Times New Roman"/>
                <w:kern w:val="24"/>
              </w:rPr>
            </w:pPr>
            <w:r w:rsidRPr="000409FB">
              <w:rPr>
                <w:rFonts w:ascii="Times New Roman" w:hAnsi="Times New Roman"/>
                <w:kern w:val="24"/>
              </w:rPr>
              <w:t>НУЗ «Узловая больница на ст. Барабинск ОАО "РЖД»</w:t>
            </w:r>
          </w:p>
        </w:tc>
        <w:tc>
          <w:tcPr>
            <w:tcW w:w="2230" w:type="dxa"/>
            <w:tcBorders>
              <w:left w:val="single" w:sz="4" w:space="0" w:color="auto"/>
            </w:tcBorders>
          </w:tcPr>
          <w:p w:rsidR="000409FB" w:rsidRPr="000409FB" w:rsidRDefault="000409FB" w:rsidP="000409FB">
            <w:pPr>
              <w:rPr>
                <w:rFonts w:ascii="Times New Roman" w:hAnsi="Times New Roman"/>
                <w:kern w:val="24"/>
              </w:rPr>
            </w:pPr>
            <w:r w:rsidRPr="000409FB">
              <w:rPr>
                <w:rFonts w:ascii="Times New Roman" w:hAnsi="Times New Roman"/>
              </w:rPr>
              <w:t>103,16</w:t>
            </w:r>
          </w:p>
        </w:tc>
      </w:tr>
    </w:tbl>
    <w:p w:rsidR="000409FB" w:rsidRPr="009258DB" w:rsidRDefault="000409FB" w:rsidP="000409FB">
      <w:pPr>
        <w:ind w:left="720"/>
        <w:rPr>
          <w:rFonts w:ascii="Times New Roman" w:hAnsi="Times New Roman"/>
          <w:kern w:val="24"/>
          <w:sz w:val="24"/>
          <w:szCs w:val="28"/>
        </w:rPr>
      </w:pPr>
    </w:p>
    <w:p w:rsidR="009729C0" w:rsidRDefault="009729C0" w:rsidP="009729C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9729C0" w:rsidSect="0023523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132D4"/>
    <w:multiLevelType w:val="hybridMultilevel"/>
    <w:tmpl w:val="68144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743A8"/>
    <w:rsid w:val="000349E1"/>
    <w:rsid w:val="000409FB"/>
    <w:rsid w:val="000463C8"/>
    <w:rsid w:val="000742BF"/>
    <w:rsid w:val="000743A8"/>
    <w:rsid w:val="000804D4"/>
    <w:rsid w:val="000900EC"/>
    <w:rsid w:val="000D21B8"/>
    <w:rsid w:val="000E359B"/>
    <w:rsid w:val="000F5068"/>
    <w:rsid w:val="001143F0"/>
    <w:rsid w:val="00132838"/>
    <w:rsid w:val="00143036"/>
    <w:rsid w:val="00174F38"/>
    <w:rsid w:val="00175EFD"/>
    <w:rsid w:val="001A48E4"/>
    <w:rsid w:val="001B51D4"/>
    <w:rsid w:val="001B6726"/>
    <w:rsid w:val="001D0C6E"/>
    <w:rsid w:val="001F30E2"/>
    <w:rsid w:val="002135D6"/>
    <w:rsid w:val="0022633D"/>
    <w:rsid w:val="00235235"/>
    <w:rsid w:val="00243341"/>
    <w:rsid w:val="00263C98"/>
    <w:rsid w:val="00272F20"/>
    <w:rsid w:val="002A3681"/>
    <w:rsid w:val="002B75AC"/>
    <w:rsid w:val="002C2B7B"/>
    <w:rsid w:val="002D323D"/>
    <w:rsid w:val="002D5D13"/>
    <w:rsid w:val="00310DF5"/>
    <w:rsid w:val="00313723"/>
    <w:rsid w:val="00316F24"/>
    <w:rsid w:val="00322FA1"/>
    <w:rsid w:val="00335F9C"/>
    <w:rsid w:val="00336BC5"/>
    <w:rsid w:val="0037202C"/>
    <w:rsid w:val="00376C73"/>
    <w:rsid w:val="003772C6"/>
    <w:rsid w:val="003A1D78"/>
    <w:rsid w:val="003A5E30"/>
    <w:rsid w:val="003E18EC"/>
    <w:rsid w:val="003E2037"/>
    <w:rsid w:val="004062AE"/>
    <w:rsid w:val="0040659B"/>
    <w:rsid w:val="004467A2"/>
    <w:rsid w:val="00464D59"/>
    <w:rsid w:val="00480FE3"/>
    <w:rsid w:val="00487B40"/>
    <w:rsid w:val="005105C2"/>
    <w:rsid w:val="00523528"/>
    <w:rsid w:val="005632FF"/>
    <w:rsid w:val="00574638"/>
    <w:rsid w:val="0057609B"/>
    <w:rsid w:val="0059280A"/>
    <w:rsid w:val="005A0847"/>
    <w:rsid w:val="005A5F5C"/>
    <w:rsid w:val="005C244C"/>
    <w:rsid w:val="005E0EA0"/>
    <w:rsid w:val="0063573F"/>
    <w:rsid w:val="00650038"/>
    <w:rsid w:val="00692F5C"/>
    <w:rsid w:val="00746DCE"/>
    <w:rsid w:val="00770A86"/>
    <w:rsid w:val="00793E9E"/>
    <w:rsid w:val="0079674D"/>
    <w:rsid w:val="007A7143"/>
    <w:rsid w:val="007B34AA"/>
    <w:rsid w:val="007D20B5"/>
    <w:rsid w:val="007D40A8"/>
    <w:rsid w:val="00851BE2"/>
    <w:rsid w:val="00857530"/>
    <w:rsid w:val="00857E67"/>
    <w:rsid w:val="008627D8"/>
    <w:rsid w:val="00876D07"/>
    <w:rsid w:val="008919F7"/>
    <w:rsid w:val="008A20F4"/>
    <w:rsid w:val="00905BB8"/>
    <w:rsid w:val="009178AD"/>
    <w:rsid w:val="00922B72"/>
    <w:rsid w:val="00927E67"/>
    <w:rsid w:val="00960C8E"/>
    <w:rsid w:val="009729C0"/>
    <w:rsid w:val="00981BDA"/>
    <w:rsid w:val="00995309"/>
    <w:rsid w:val="009A6A80"/>
    <w:rsid w:val="009B49F8"/>
    <w:rsid w:val="009B67DB"/>
    <w:rsid w:val="009D24C2"/>
    <w:rsid w:val="009D46D0"/>
    <w:rsid w:val="009F2651"/>
    <w:rsid w:val="009F684C"/>
    <w:rsid w:val="00A157EF"/>
    <w:rsid w:val="00A26578"/>
    <w:rsid w:val="00A4026A"/>
    <w:rsid w:val="00A9319A"/>
    <w:rsid w:val="00AA4340"/>
    <w:rsid w:val="00AB1581"/>
    <w:rsid w:val="00B22ADC"/>
    <w:rsid w:val="00B22FC5"/>
    <w:rsid w:val="00B32457"/>
    <w:rsid w:val="00B8700A"/>
    <w:rsid w:val="00B94844"/>
    <w:rsid w:val="00B97F3B"/>
    <w:rsid w:val="00BB56E9"/>
    <w:rsid w:val="00BC59D5"/>
    <w:rsid w:val="00BD06DC"/>
    <w:rsid w:val="00BE1FD0"/>
    <w:rsid w:val="00BE5568"/>
    <w:rsid w:val="00C45CCE"/>
    <w:rsid w:val="00C61F86"/>
    <w:rsid w:val="00C6516A"/>
    <w:rsid w:val="00C80055"/>
    <w:rsid w:val="00C90A5D"/>
    <w:rsid w:val="00C96800"/>
    <w:rsid w:val="00CE1381"/>
    <w:rsid w:val="00CE376D"/>
    <w:rsid w:val="00CE791B"/>
    <w:rsid w:val="00D11E98"/>
    <w:rsid w:val="00D23EAD"/>
    <w:rsid w:val="00D264E3"/>
    <w:rsid w:val="00D303CB"/>
    <w:rsid w:val="00D41B20"/>
    <w:rsid w:val="00D44461"/>
    <w:rsid w:val="00D45424"/>
    <w:rsid w:val="00D46B72"/>
    <w:rsid w:val="00D56DA8"/>
    <w:rsid w:val="00D86463"/>
    <w:rsid w:val="00DA25F1"/>
    <w:rsid w:val="00DA77D1"/>
    <w:rsid w:val="00DF3636"/>
    <w:rsid w:val="00E010EB"/>
    <w:rsid w:val="00E3217F"/>
    <w:rsid w:val="00E54880"/>
    <w:rsid w:val="00E6305E"/>
    <w:rsid w:val="00E75198"/>
    <w:rsid w:val="00ED6A94"/>
    <w:rsid w:val="00F07CA1"/>
    <w:rsid w:val="00F10503"/>
    <w:rsid w:val="00F130C3"/>
    <w:rsid w:val="00F22779"/>
    <w:rsid w:val="00F27D0D"/>
    <w:rsid w:val="00F31E2C"/>
    <w:rsid w:val="00F37E3C"/>
    <w:rsid w:val="00F52C25"/>
    <w:rsid w:val="00F8088D"/>
    <w:rsid w:val="00F819C8"/>
    <w:rsid w:val="00F96286"/>
    <w:rsid w:val="00FC7E41"/>
    <w:rsid w:val="00FD42F3"/>
    <w:rsid w:val="00FD5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3A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743A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743A8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0743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743A8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0743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743A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63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305E"/>
    <w:rPr>
      <w:rFonts w:ascii="Tahoma" w:eastAsia="Calibri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7D20B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D20B5"/>
    <w:rPr>
      <w:sz w:val="22"/>
      <w:szCs w:val="22"/>
      <w:lang w:eastAsia="en-US"/>
    </w:rPr>
  </w:style>
  <w:style w:type="paragraph" w:customStyle="1" w:styleId="ConsPlusNormal">
    <w:name w:val="ConsPlusNormal"/>
    <w:rsid w:val="009178AD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3">
    <w:name w:val="Body Text 3"/>
    <w:basedOn w:val="a"/>
    <w:link w:val="30"/>
    <w:semiHidden/>
    <w:unhideWhenUsed/>
    <w:rsid w:val="008919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19F7"/>
    <w:rPr>
      <w:sz w:val="16"/>
      <w:szCs w:val="16"/>
      <w:lang w:eastAsia="en-US"/>
    </w:rPr>
  </w:style>
  <w:style w:type="paragraph" w:customStyle="1" w:styleId="1">
    <w:name w:val="Обычный1"/>
    <w:rsid w:val="009A6A80"/>
    <w:rPr>
      <w:rFonts w:ascii="Times New Roman" w:eastAsia="Times New Roman" w:hAnsi="Times New Roman"/>
      <w:snapToGrid w:val="0"/>
    </w:rPr>
  </w:style>
  <w:style w:type="paragraph" w:styleId="a9">
    <w:name w:val="List Paragraph"/>
    <w:basedOn w:val="a"/>
    <w:uiPriority w:val="34"/>
    <w:qFormat/>
    <w:rsid w:val="002433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8AECF-C908-43E0-BE58-99CFE6D4A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2347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ktm</dc:creator>
  <cp:keywords/>
  <dc:description/>
  <cp:lastModifiedBy>ktm</cp:lastModifiedBy>
  <cp:revision>4</cp:revision>
  <cp:lastPrinted>2013-06-18T10:16:00Z</cp:lastPrinted>
  <dcterms:created xsi:type="dcterms:W3CDTF">2013-06-18T10:16:00Z</dcterms:created>
  <dcterms:modified xsi:type="dcterms:W3CDTF">2013-06-25T08:40:00Z</dcterms:modified>
</cp:coreProperties>
</file>